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5AAD1" w14:textId="0EB17C57" w:rsidR="002F2427" w:rsidRDefault="002F2427" w:rsidP="00997C08">
      <w:pPr>
        <w:pStyle w:val="NoSpacing"/>
        <w:rPr>
          <w:rFonts w:ascii="Times New Roman" w:hAnsi="Times New Roman" w:cs="Times New Roman"/>
          <w:b/>
          <w:i/>
          <w:sz w:val="24"/>
          <w:szCs w:val="24"/>
        </w:rPr>
      </w:pPr>
      <w:r w:rsidRPr="00DD5562">
        <w:rPr>
          <w:rFonts w:cs="Arial"/>
          <w:noProof/>
        </w:rPr>
        <w:drawing>
          <wp:inline distT="0" distB="0" distL="0" distR="0" wp14:anchorId="19138A06" wp14:editId="1DA2DA14">
            <wp:extent cx="3448050" cy="1038225"/>
            <wp:effectExtent l="0" t="0" r="0" b="9525"/>
            <wp:docPr id="4"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a:srcRect/>
                    <a:stretch>
                      <a:fillRect/>
                    </a:stretch>
                  </pic:blipFill>
                  <pic:spPr>
                    <a:xfrm>
                      <a:off x="0" y="0"/>
                      <a:ext cx="3448050" cy="1038225"/>
                    </a:xfrm>
                    <a:prstGeom prst="rect">
                      <a:avLst/>
                    </a:prstGeom>
                    <a:ln/>
                  </pic:spPr>
                </pic:pic>
              </a:graphicData>
            </a:graphic>
          </wp:inline>
        </w:drawing>
      </w:r>
    </w:p>
    <w:p w14:paraId="3B58B108" w14:textId="77777777" w:rsidR="004A5BED" w:rsidRDefault="004A5BED" w:rsidP="00997C08">
      <w:pPr>
        <w:pStyle w:val="NoSpacing"/>
        <w:rPr>
          <w:rFonts w:ascii="Times New Roman" w:hAnsi="Times New Roman" w:cs="Times New Roman"/>
          <w:b/>
          <w:sz w:val="24"/>
          <w:szCs w:val="24"/>
        </w:rPr>
      </w:pPr>
    </w:p>
    <w:p w14:paraId="5C9B3578" w14:textId="3168FCF5" w:rsidR="008E0B48" w:rsidRDefault="00937761" w:rsidP="00874DE1">
      <w:pPr>
        <w:pStyle w:val="NoSpacing"/>
        <w:jc w:val="center"/>
        <w:rPr>
          <w:rFonts w:ascii="Times New Roman" w:hAnsi="Times New Roman" w:cs="Times New Roman"/>
          <w:b/>
          <w:sz w:val="24"/>
          <w:szCs w:val="24"/>
        </w:rPr>
      </w:pPr>
      <w:r w:rsidRPr="008E0B48">
        <w:rPr>
          <w:rFonts w:ascii="Times New Roman" w:hAnsi="Times New Roman" w:cs="Times New Roman"/>
          <w:b/>
          <w:sz w:val="24"/>
          <w:szCs w:val="24"/>
        </w:rPr>
        <w:t>SPECIFIC PROCUREMENT NOTICE (SPN)</w:t>
      </w:r>
    </w:p>
    <w:p w14:paraId="7CDE3D74" w14:textId="77777777" w:rsidR="004A5BED" w:rsidRDefault="004A5BED" w:rsidP="00874DE1">
      <w:pPr>
        <w:pStyle w:val="NoSpacing"/>
        <w:jc w:val="center"/>
        <w:rPr>
          <w:rFonts w:ascii="Times New Roman" w:hAnsi="Times New Roman" w:cs="Times New Roman"/>
          <w:b/>
          <w:sz w:val="24"/>
          <w:szCs w:val="24"/>
        </w:rPr>
      </w:pPr>
    </w:p>
    <w:p w14:paraId="713EE969" w14:textId="77777777" w:rsidR="00C113BF" w:rsidRPr="00997C08" w:rsidRDefault="00C113BF" w:rsidP="00E13831">
      <w:pPr>
        <w:pStyle w:val="NoSpacing"/>
        <w:rPr>
          <w:rFonts w:ascii="Times New Roman" w:hAnsi="Times New Roman" w:cs="Times New Roman"/>
          <w:b/>
        </w:rPr>
      </w:pPr>
    </w:p>
    <w:tbl>
      <w:tblPr>
        <w:tblStyle w:val="TableGrid"/>
        <w:tblW w:w="0" w:type="auto"/>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ook w:val="04A0" w:firstRow="1" w:lastRow="0" w:firstColumn="1" w:lastColumn="0" w:noHBand="0" w:noVBand="1"/>
      </w:tblPr>
      <w:tblGrid>
        <w:gridCol w:w="3505"/>
        <w:gridCol w:w="5845"/>
      </w:tblGrid>
      <w:tr w:rsidR="002F2427" w:rsidRPr="00997C08" w14:paraId="410054DB" w14:textId="77777777" w:rsidTr="00997C08">
        <w:tc>
          <w:tcPr>
            <w:tcW w:w="3505" w:type="dxa"/>
            <w:tcMar>
              <w:top w:w="86" w:type="dxa"/>
              <w:left w:w="115" w:type="dxa"/>
              <w:bottom w:w="86" w:type="dxa"/>
              <w:right w:w="115" w:type="dxa"/>
            </w:tcMar>
            <w:vAlign w:val="center"/>
          </w:tcPr>
          <w:p w14:paraId="0160CA1F" w14:textId="2B3AB7EA" w:rsidR="002F2427" w:rsidRPr="00997C08" w:rsidRDefault="002F2427" w:rsidP="002F2427">
            <w:pPr>
              <w:rPr>
                <w:rFonts w:ascii="Times New Roman" w:hAnsi="Times New Roman" w:cs="Times New Roman"/>
              </w:rPr>
            </w:pPr>
            <w:r w:rsidRPr="00997C08">
              <w:rPr>
                <w:rFonts w:ascii="Times New Roman" w:hAnsi="Times New Roman" w:cs="Times New Roman"/>
              </w:rPr>
              <w:t>Country</w:t>
            </w:r>
          </w:p>
        </w:tc>
        <w:tc>
          <w:tcPr>
            <w:tcW w:w="5845" w:type="dxa"/>
            <w:tcMar>
              <w:top w:w="86" w:type="dxa"/>
              <w:left w:w="115" w:type="dxa"/>
              <w:bottom w:w="86" w:type="dxa"/>
              <w:right w:w="115" w:type="dxa"/>
            </w:tcMar>
          </w:tcPr>
          <w:p w14:paraId="7936A90D" w14:textId="1196C6E7" w:rsidR="002F2427" w:rsidRPr="00997C08" w:rsidRDefault="002F2427" w:rsidP="002F2427">
            <w:pPr>
              <w:rPr>
                <w:rFonts w:ascii="Times New Roman" w:hAnsi="Times New Roman" w:cs="Times New Roman"/>
              </w:rPr>
            </w:pPr>
            <w:r w:rsidRPr="00997C08">
              <w:rPr>
                <w:rFonts w:ascii="Times New Roman" w:hAnsi="Times New Roman" w:cs="Times New Roman"/>
              </w:rPr>
              <w:t>Kosovo</w:t>
            </w:r>
          </w:p>
        </w:tc>
      </w:tr>
      <w:tr w:rsidR="002F2427" w:rsidRPr="00997C08" w14:paraId="425C973A" w14:textId="77777777" w:rsidTr="00997C08">
        <w:tc>
          <w:tcPr>
            <w:tcW w:w="3505" w:type="dxa"/>
            <w:tcMar>
              <w:top w:w="86" w:type="dxa"/>
              <w:left w:w="115" w:type="dxa"/>
              <w:bottom w:w="86" w:type="dxa"/>
              <w:right w:w="115" w:type="dxa"/>
            </w:tcMar>
            <w:vAlign w:val="center"/>
          </w:tcPr>
          <w:p w14:paraId="446DEB20" w14:textId="77777777" w:rsidR="002F2427" w:rsidRPr="00997C08" w:rsidRDefault="002F2427" w:rsidP="002F2427">
            <w:pPr>
              <w:rPr>
                <w:rFonts w:ascii="Times New Roman" w:hAnsi="Times New Roman" w:cs="Times New Roman"/>
              </w:rPr>
            </w:pPr>
            <w:r w:rsidRPr="00997C08">
              <w:rPr>
                <w:rFonts w:ascii="Times New Roman" w:hAnsi="Times New Roman" w:cs="Times New Roman"/>
              </w:rPr>
              <w:t>Project Name</w:t>
            </w:r>
          </w:p>
        </w:tc>
        <w:tc>
          <w:tcPr>
            <w:tcW w:w="5845" w:type="dxa"/>
            <w:tcMar>
              <w:top w:w="86" w:type="dxa"/>
              <w:left w:w="115" w:type="dxa"/>
              <w:bottom w:w="86" w:type="dxa"/>
              <w:right w:w="115" w:type="dxa"/>
            </w:tcMar>
          </w:tcPr>
          <w:p w14:paraId="47E1F40E" w14:textId="605959B1" w:rsidR="002F2427" w:rsidRPr="00997C08" w:rsidRDefault="002F2427" w:rsidP="002F2427">
            <w:pPr>
              <w:rPr>
                <w:rFonts w:ascii="Times New Roman" w:hAnsi="Times New Roman" w:cs="Times New Roman"/>
              </w:rPr>
            </w:pPr>
            <w:r w:rsidRPr="00997C08">
              <w:rPr>
                <w:rFonts w:ascii="Times New Roman" w:hAnsi="Times New Roman" w:cs="Times New Roman"/>
              </w:rPr>
              <w:t>Threshold Program</w:t>
            </w:r>
          </w:p>
        </w:tc>
      </w:tr>
      <w:tr w:rsidR="002F2427" w:rsidRPr="00997C08" w14:paraId="17C8684B" w14:textId="77777777" w:rsidTr="00997C08">
        <w:tc>
          <w:tcPr>
            <w:tcW w:w="3505" w:type="dxa"/>
            <w:tcMar>
              <w:top w:w="86" w:type="dxa"/>
              <w:left w:w="115" w:type="dxa"/>
              <w:bottom w:w="86" w:type="dxa"/>
              <w:right w:w="115" w:type="dxa"/>
            </w:tcMar>
            <w:vAlign w:val="center"/>
          </w:tcPr>
          <w:p w14:paraId="4992DCF1" w14:textId="4C253402" w:rsidR="002F2427" w:rsidRPr="00997C08" w:rsidRDefault="002F2427" w:rsidP="002F2427">
            <w:pPr>
              <w:rPr>
                <w:rFonts w:ascii="Times New Roman" w:hAnsi="Times New Roman" w:cs="Times New Roman"/>
              </w:rPr>
            </w:pPr>
            <w:r w:rsidRPr="00997C08">
              <w:rPr>
                <w:rFonts w:ascii="Times New Roman" w:hAnsi="Times New Roman" w:cs="Times New Roman"/>
              </w:rPr>
              <w:t xml:space="preserve">Procurement Title </w:t>
            </w:r>
          </w:p>
        </w:tc>
        <w:tc>
          <w:tcPr>
            <w:tcW w:w="5845" w:type="dxa"/>
            <w:tcMar>
              <w:top w:w="86" w:type="dxa"/>
              <w:left w:w="115" w:type="dxa"/>
              <w:bottom w:w="86" w:type="dxa"/>
              <w:right w:w="115" w:type="dxa"/>
            </w:tcMar>
          </w:tcPr>
          <w:p w14:paraId="2232F407" w14:textId="55915B51" w:rsidR="00237FC8" w:rsidRPr="00997C08" w:rsidRDefault="002F2427" w:rsidP="00997C08">
            <w:pPr>
              <w:rPr>
                <w:rFonts w:ascii="Times New Roman" w:hAnsi="Times New Roman" w:cs="Times New Roman"/>
              </w:rPr>
            </w:pPr>
            <w:r w:rsidRPr="00997C08">
              <w:rPr>
                <w:rFonts w:ascii="Times New Roman" w:hAnsi="Times New Roman" w:cs="Times New Roman"/>
              </w:rPr>
              <w:t>Contract for the Construction of Household Efficiency Retrofits (HER)</w:t>
            </w:r>
          </w:p>
        </w:tc>
      </w:tr>
      <w:tr w:rsidR="002F2427" w:rsidRPr="00997C08" w14:paraId="4357F368" w14:textId="77777777" w:rsidTr="00997C08">
        <w:tc>
          <w:tcPr>
            <w:tcW w:w="3505" w:type="dxa"/>
            <w:tcMar>
              <w:top w:w="86" w:type="dxa"/>
              <w:left w:w="115" w:type="dxa"/>
              <w:bottom w:w="86" w:type="dxa"/>
              <w:right w:w="115" w:type="dxa"/>
            </w:tcMar>
            <w:vAlign w:val="center"/>
          </w:tcPr>
          <w:p w14:paraId="7E55BE1D" w14:textId="74D8FF22" w:rsidR="002F2427" w:rsidRPr="00997C08" w:rsidRDefault="002F2427" w:rsidP="002F2427">
            <w:pPr>
              <w:rPr>
                <w:rFonts w:ascii="Times New Roman" w:hAnsi="Times New Roman" w:cs="Times New Roman"/>
              </w:rPr>
            </w:pPr>
            <w:r w:rsidRPr="00997C08">
              <w:rPr>
                <w:rFonts w:ascii="Times New Roman" w:hAnsi="Times New Roman" w:cs="Times New Roman"/>
              </w:rPr>
              <w:t xml:space="preserve">Procurement Ref. Number </w:t>
            </w:r>
          </w:p>
        </w:tc>
        <w:tc>
          <w:tcPr>
            <w:tcW w:w="5845" w:type="dxa"/>
            <w:tcMar>
              <w:top w:w="86" w:type="dxa"/>
              <w:left w:w="115" w:type="dxa"/>
              <w:bottom w:w="86" w:type="dxa"/>
              <w:right w:w="115" w:type="dxa"/>
            </w:tcMar>
          </w:tcPr>
          <w:p w14:paraId="3A6B5991" w14:textId="06232EF9" w:rsidR="002F2427" w:rsidRPr="00997C08" w:rsidRDefault="002F2427" w:rsidP="002F2427">
            <w:pPr>
              <w:rPr>
                <w:rFonts w:ascii="Times New Roman" w:hAnsi="Times New Roman" w:cs="Times New Roman"/>
              </w:rPr>
            </w:pPr>
            <w:r w:rsidRPr="00997C08">
              <w:rPr>
                <w:rFonts w:ascii="Times New Roman" w:hAnsi="Times New Roman" w:cs="Times New Roman"/>
              </w:rPr>
              <w:t>RFQ / 2020/No. 015</w:t>
            </w:r>
          </w:p>
        </w:tc>
      </w:tr>
      <w:tr w:rsidR="002F2427" w:rsidRPr="00997C08" w14:paraId="65ED9CF5" w14:textId="77777777" w:rsidTr="00997C08">
        <w:tc>
          <w:tcPr>
            <w:tcW w:w="3505" w:type="dxa"/>
            <w:tcMar>
              <w:top w:w="86" w:type="dxa"/>
              <w:left w:w="115" w:type="dxa"/>
              <w:bottom w:w="86" w:type="dxa"/>
              <w:right w:w="115" w:type="dxa"/>
            </w:tcMar>
            <w:vAlign w:val="center"/>
          </w:tcPr>
          <w:p w14:paraId="0BA1A543" w14:textId="5471EF38" w:rsidR="002F2427" w:rsidRPr="00997C08" w:rsidRDefault="002F2427" w:rsidP="002F2427">
            <w:pPr>
              <w:rPr>
                <w:rFonts w:ascii="Times New Roman" w:hAnsi="Times New Roman" w:cs="Times New Roman"/>
              </w:rPr>
            </w:pPr>
            <w:r w:rsidRPr="00997C08">
              <w:rPr>
                <w:rFonts w:ascii="Times New Roman" w:hAnsi="Times New Roman" w:cs="Times New Roman"/>
              </w:rPr>
              <w:t>Type of Procurement (goods, works or services as applicable)</w:t>
            </w:r>
          </w:p>
        </w:tc>
        <w:tc>
          <w:tcPr>
            <w:tcW w:w="5845" w:type="dxa"/>
            <w:tcMar>
              <w:top w:w="86" w:type="dxa"/>
              <w:left w:w="115" w:type="dxa"/>
              <w:bottom w:w="86" w:type="dxa"/>
              <w:right w:w="115" w:type="dxa"/>
            </w:tcMar>
          </w:tcPr>
          <w:p w14:paraId="534DACDE" w14:textId="51FA77A1" w:rsidR="002F2427" w:rsidRPr="00997C08" w:rsidRDefault="002F2427" w:rsidP="002F2427">
            <w:pPr>
              <w:rPr>
                <w:rFonts w:ascii="Times New Roman" w:hAnsi="Times New Roman" w:cs="Times New Roman"/>
              </w:rPr>
            </w:pPr>
            <w:r w:rsidRPr="00997C08">
              <w:rPr>
                <w:rFonts w:ascii="Times New Roman" w:hAnsi="Times New Roman" w:cs="Times New Roman"/>
              </w:rPr>
              <w:t>Works</w:t>
            </w:r>
          </w:p>
        </w:tc>
      </w:tr>
      <w:tr w:rsidR="002F2427" w:rsidRPr="00997C08" w14:paraId="307945F2" w14:textId="77777777" w:rsidTr="00997C08">
        <w:tc>
          <w:tcPr>
            <w:tcW w:w="3505" w:type="dxa"/>
            <w:tcMar>
              <w:top w:w="86" w:type="dxa"/>
              <w:left w:w="115" w:type="dxa"/>
              <w:bottom w:w="86" w:type="dxa"/>
              <w:right w:w="115" w:type="dxa"/>
            </w:tcMar>
            <w:vAlign w:val="center"/>
          </w:tcPr>
          <w:p w14:paraId="2021AD8E" w14:textId="43C09F88" w:rsidR="002F2427" w:rsidRPr="00997C08" w:rsidRDefault="002F2427" w:rsidP="002F2427">
            <w:pPr>
              <w:rPr>
                <w:rFonts w:ascii="Times New Roman" w:hAnsi="Times New Roman" w:cs="Times New Roman"/>
              </w:rPr>
            </w:pPr>
            <w:r w:rsidRPr="00997C08">
              <w:rPr>
                <w:rFonts w:ascii="Times New Roman" w:hAnsi="Times New Roman" w:cs="Times New Roman"/>
              </w:rPr>
              <w:t>Employer</w:t>
            </w:r>
          </w:p>
        </w:tc>
        <w:tc>
          <w:tcPr>
            <w:tcW w:w="5845" w:type="dxa"/>
            <w:tcMar>
              <w:top w:w="86" w:type="dxa"/>
              <w:left w:w="115" w:type="dxa"/>
              <w:bottom w:w="86" w:type="dxa"/>
              <w:right w:w="115" w:type="dxa"/>
            </w:tcMar>
          </w:tcPr>
          <w:p w14:paraId="470BF315" w14:textId="6408610B" w:rsidR="002F2427" w:rsidRPr="00997C08" w:rsidRDefault="002F2427" w:rsidP="002F2427">
            <w:pPr>
              <w:rPr>
                <w:rFonts w:ascii="Times New Roman" w:hAnsi="Times New Roman" w:cs="Times New Roman"/>
              </w:rPr>
            </w:pPr>
            <w:r w:rsidRPr="00997C08">
              <w:rPr>
                <w:rFonts w:ascii="Times New Roman" w:hAnsi="Times New Roman" w:cs="Times New Roman"/>
              </w:rPr>
              <w:t>Millennium Foundation of Kosovo (MFK)</w:t>
            </w:r>
          </w:p>
        </w:tc>
      </w:tr>
      <w:tr w:rsidR="002F2427" w:rsidRPr="00997C08" w14:paraId="5F21967F" w14:textId="77777777" w:rsidTr="00997C08">
        <w:tc>
          <w:tcPr>
            <w:tcW w:w="3505" w:type="dxa"/>
            <w:tcMar>
              <w:top w:w="86" w:type="dxa"/>
              <w:left w:w="115" w:type="dxa"/>
              <w:bottom w:w="86" w:type="dxa"/>
              <w:right w:w="115" w:type="dxa"/>
            </w:tcMar>
            <w:vAlign w:val="center"/>
          </w:tcPr>
          <w:p w14:paraId="435ED1BB" w14:textId="26976FB6" w:rsidR="002F2427" w:rsidRPr="00997C08" w:rsidRDefault="002F2427" w:rsidP="002F2427">
            <w:pPr>
              <w:rPr>
                <w:rFonts w:ascii="Times New Roman" w:hAnsi="Times New Roman" w:cs="Times New Roman"/>
              </w:rPr>
            </w:pPr>
            <w:r w:rsidRPr="00997C08">
              <w:rPr>
                <w:rFonts w:ascii="Times New Roman" w:hAnsi="Times New Roman" w:cs="Times New Roman"/>
              </w:rPr>
              <w:t xml:space="preserve">Publication Date </w:t>
            </w:r>
          </w:p>
        </w:tc>
        <w:tc>
          <w:tcPr>
            <w:tcW w:w="5845" w:type="dxa"/>
            <w:tcMar>
              <w:top w:w="86" w:type="dxa"/>
              <w:left w:w="115" w:type="dxa"/>
              <w:bottom w:w="86" w:type="dxa"/>
              <w:right w:w="115" w:type="dxa"/>
            </w:tcMar>
          </w:tcPr>
          <w:p w14:paraId="27A0CE93" w14:textId="307FD351" w:rsidR="002F2427" w:rsidRPr="00997C08" w:rsidRDefault="00997C08" w:rsidP="002F2427">
            <w:pPr>
              <w:rPr>
                <w:rFonts w:ascii="Times New Roman" w:hAnsi="Times New Roman" w:cs="Times New Roman"/>
              </w:rPr>
            </w:pPr>
            <w:r>
              <w:rPr>
                <w:rFonts w:ascii="Times New Roman" w:hAnsi="Times New Roman" w:cs="Times New Roman"/>
              </w:rPr>
              <w:t>23</w:t>
            </w:r>
            <w:r w:rsidR="002F2427" w:rsidRPr="00997C08">
              <w:rPr>
                <w:rFonts w:ascii="Times New Roman" w:hAnsi="Times New Roman" w:cs="Times New Roman"/>
              </w:rPr>
              <w:t xml:space="preserve"> October 2020</w:t>
            </w:r>
          </w:p>
        </w:tc>
      </w:tr>
      <w:tr w:rsidR="002F2427" w:rsidRPr="00997C08" w14:paraId="691DAB03" w14:textId="77777777" w:rsidTr="00997C08">
        <w:tc>
          <w:tcPr>
            <w:tcW w:w="3505" w:type="dxa"/>
            <w:tcMar>
              <w:top w:w="86" w:type="dxa"/>
              <w:left w:w="115" w:type="dxa"/>
              <w:bottom w:w="86" w:type="dxa"/>
              <w:right w:w="115" w:type="dxa"/>
            </w:tcMar>
            <w:vAlign w:val="center"/>
          </w:tcPr>
          <w:p w14:paraId="1AF30D50" w14:textId="4FB4F8B3" w:rsidR="002F2427" w:rsidRPr="00997C08" w:rsidRDefault="002F2427" w:rsidP="002F2427">
            <w:pPr>
              <w:rPr>
                <w:rFonts w:ascii="Times New Roman" w:hAnsi="Times New Roman" w:cs="Times New Roman"/>
              </w:rPr>
            </w:pPr>
            <w:r w:rsidRPr="00997C08">
              <w:rPr>
                <w:rFonts w:ascii="Times New Roman" w:hAnsi="Times New Roman" w:cs="Times New Roman"/>
              </w:rPr>
              <w:t xml:space="preserve">Submission Deadline </w:t>
            </w:r>
          </w:p>
        </w:tc>
        <w:tc>
          <w:tcPr>
            <w:tcW w:w="5845" w:type="dxa"/>
            <w:tcMar>
              <w:top w:w="86" w:type="dxa"/>
              <w:left w:w="115" w:type="dxa"/>
              <w:bottom w:w="86" w:type="dxa"/>
              <w:right w:w="115" w:type="dxa"/>
            </w:tcMar>
          </w:tcPr>
          <w:p w14:paraId="795265F0" w14:textId="04B7E61A" w:rsidR="002F2427" w:rsidRPr="00997C08" w:rsidRDefault="00997C08" w:rsidP="002F2427">
            <w:pPr>
              <w:rPr>
                <w:rFonts w:ascii="Times New Roman" w:hAnsi="Times New Roman" w:cs="Times New Roman"/>
              </w:rPr>
            </w:pPr>
            <w:r>
              <w:rPr>
                <w:rFonts w:ascii="Times New Roman" w:hAnsi="Times New Roman" w:cs="Times New Roman"/>
              </w:rPr>
              <w:t xml:space="preserve">09 </w:t>
            </w:r>
            <w:r w:rsidR="002F2427" w:rsidRPr="00997C08">
              <w:rPr>
                <w:rFonts w:ascii="Times New Roman" w:hAnsi="Times New Roman" w:cs="Times New Roman"/>
              </w:rPr>
              <w:t>November 2020; 14:00 pm (Kosovo Time)</w:t>
            </w:r>
          </w:p>
        </w:tc>
      </w:tr>
    </w:tbl>
    <w:p w14:paraId="43D1BCBA" w14:textId="77777777" w:rsidR="00572353" w:rsidRPr="00997C08" w:rsidRDefault="00572353" w:rsidP="00E13831">
      <w:pPr>
        <w:pStyle w:val="NoSpacing"/>
        <w:rPr>
          <w:rFonts w:ascii="Times New Roman" w:hAnsi="Times New Roman" w:cs="Times New Roman"/>
          <w:spacing w:val="-2"/>
        </w:rPr>
      </w:pPr>
    </w:p>
    <w:p w14:paraId="4A49179A" w14:textId="77777777" w:rsidR="00C242D6" w:rsidRPr="00997C08" w:rsidRDefault="00C242D6" w:rsidP="00E13831">
      <w:pPr>
        <w:pStyle w:val="NoSpacing"/>
        <w:rPr>
          <w:rFonts w:ascii="Times New Roman" w:hAnsi="Times New Roman" w:cs="Times New Roman"/>
          <w:b/>
        </w:rPr>
      </w:pPr>
    </w:p>
    <w:p w14:paraId="0E8BB597" w14:textId="3D93AB5B" w:rsidR="00C113BF" w:rsidRPr="00997C08" w:rsidRDefault="00C113BF" w:rsidP="0004189A">
      <w:pPr>
        <w:suppressAutoHyphens/>
        <w:jc w:val="both"/>
        <w:rPr>
          <w:rFonts w:ascii="Times New Roman" w:hAnsi="Times New Roman" w:cs="Times New Roman"/>
          <w:spacing w:val="-2"/>
        </w:rPr>
      </w:pPr>
      <w:r w:rsidRPr="00997C08">
        <w:rPr>
          <w:rFonts w:ascii="Times New Roman" w:hAnsi="Times New Roman" w:cs="Times New Roman"/>
          <w:spacing w:val="-2"/>
        </w:rPr>
        <w:t xml:space="preserve">The Millennium </w:t>
      </w:r>
      <w:r w:rsidR="002F2427" w:rsidRPr="00997C08">
        <w:rPr>
          <w:rFonts w:ascii="Times New Roman" w:hAnsi="Times New Roman" w:cs="Times New Roman"/>
          <w:spacing w:val="-2"/>
        </w:rPr>
        <w:t>Foundation Kosovo</w:t>
      </w:r>
      <w:r w:rsidR="00572353" w:rsidRPr="00997C08">
        <w:rPr>
          <w:rFonts w:ascii="Times New Roman" w:hAnsi="Times New Roman" w:cs="Times New Roman"/>
          <w:i/>
          <w:spacing w:val="-2"/>
        </w:rPr>
        <w:t xml:space="preserve"> </w:t>
      </w:r>
      <w:r w:rsidR="00572353" w:rsidRPr="00997C08">
        <w:rPr>
          <w:rFonts w:ascii="Times New Roman" w:hAnsi="Times New Roman" w:cs="Times New Roman"/>
          <w:spacing w:val="-2"/>
        </w:rPr>
        <w:t xml:space="preserve">has received </w:t>
      </w:r>
      <w:r w:rsidRPr="00997C08">
        <w:rPr>
          <w:rFonts w:ascii="Times New Roman" w:hAnsi="Times New Roman" w:cs="Times New Roman"/>
          <w:spacing w:val="-2"/>
        </w:rPr>
        <w:t>financing from the M</w:t>
      </w:r>
      <w:r w:rsidR="00572353" w:rsidRPr="00997C08">
        <w:rPr>
          <w:rFonts w:ascii="Times New Roman" w:hAnsi="Times New Roman" w:cs="Times New Roman"/>
          <w:spacing w:val="-2"/>
        </w:rPr>
        <w:t>illennium Challenge Corporation</w:t>
      </w:r>
      <w:r w:rsidRPr="00997C08">
        <w:rPr>
          <w:rFonts w:ascii="Times New Roman" w:hAnsi="Times New Roman" w:cs="Times New Roman"/>
          <w:spacing w:val="-2"/>
        </w:rPr>
        <w:t xml:space="preserve"> toward the cost of the </w:t>
      </w:r>
      <w:r w:rsidR="002F2427" w:rsidRPr="00997C08">
        <w:rPr>
          <w:rFonts w:ascii="Times New Roman" w:hAnsi="Times New Roman" w:cs="Times New Roman"/>
          <w:spacing w:val="-2"/>
        </w:rPr>
        <w:t>“Threshold Program agreement”</w:t>
      </w:r>
      <w:r w:rsidRPr="00997C08">
        <w:rPr>
          <w:rFonts w:ascii="Times New Roman" w:hAnsi="Times New Roman" w:cs="Times New Roman"/>
          <w:spacing w:val="-2"/>
        </w:rPr>
        <w:t xml:space="preserve">, and intends to apply part of the proceeds toward payments under the contract for </w:t>
      </w:r>
      <w:r w:rsidR="002F2427" w:rsidRPr="00997C08">
        <w:rPr>
          <w:rFonts w:ascii="Times New Roman" w:hAnsi="Times New Roman" w:cs="Times New Roman"/>
          <w:spacing w:val="-2"/>
        </w:rPr>
        <w:t>the Construction of Household Efficiency Retrofits (HER)</w:t>
      </w:r>
      <w:r w:rsidR="00572353" w:rsidRPr="00997C08">
        <w:rPr>
          <w:rFonts w:ascii="Times New Roman" w:hAnsi="Times New Roman" w:cs="Times New Roman"/>
          <w:spacing w:val="-2"/>
        </w:rPr>
        <w:t xml:space="preserve">. </w:t>
      </w:r>
    </w:p>
    <w:p w14:paraId="1070EDEB" w14:textId="207DE154" w:rsidR="003C308C" w:rsidRPr="00997C08" w:rsidRDefault="003C308C" w:rsidP="00141325">
      <w:pPr>
        <w:jc w:val="both"/>
        <w:rPr>
          <w:rFonts w:ascii="Times New Roman" w:hAnsi="Times New Roman" w:cs="Times New Roman"/>
          <w:spacing w:val="-2"/>
        </w:rPr>
      </w:pPr>
      <w:r w:rsidRPr="00997C08">
        <w:rPr>
          <w:rFonts w:ascii="Times New Roman" w:hAnsi="Times New Roman" w:cs="Times New Roman"/>
          <w:spacing w:val="-2"/>
        </w:rPr>
        <w:t xml:space="preserve">MCC’s funding is appropriated by the U.S. Congress and </w:t>
      </w:r>
      <w:r w:rsidR="00C5332D" w:rsidRPr="00997C08">
        <w:rPr>
          <w:rFonts w:ascii="Times New Roman" w:hAnsi="Times New Roman" w:cs="Times New Roman"/>
          <w:spacing w:val="-2"/>
        </w:rPr>
        <w:t>obligated</w:t>
      </w:r>
      <w:r w:rsidRPr="00997C08">
        <w:rPr>
          <w:rFonts w:ascii="Times New Roman" w:hAnsi="Times New Roman" w:cs="Times New Roman"/>
          <w:spacing w:val="-2"/>
        </w:rPr>
        <w:t xml:space="preserve"> to </w:t>
      </w:r>
      <w:r w:rsidR="00C5332D" w:rsidRPr="00997C08">
        <w:rPr>
          <w:rFonts w:ascii="Times New Roman" w:hAnsi="Times New Roman" w:cs="Times New Roman"/>
          <w:spacing w:val="-2"/>
        </w:rPr>
        <w:t xml:space="preserve">the </w:t>
      </w:r>
      <w:r w:rsidR="00A54BEA" w:rsidRPr="00997C08">
        <w:rPr>
          <w:rFonts w:ascii="Times New Roman" w:hAnsi="Times New Roman" w:cs="Times New Roman"/>
          <w:spacing w:val="-2"/>
        </w:rPr>
        <w:t xml:space="preserve">threshold </w:t>
      </w:r>
      <w:r w:rsidRPr="00997C08">
        <w:rPr>
          <w:rFonts w:ascii="Times New Roman" w:hAnsi="Times New Roman" w:cs="Times New Roman"/>
          <w:spacing w:val="-2"/>
        </w:rPr>
        <w:t xml:space="preserve">up-front, with no incremental or partial funding. </w:t>
      </w:r>
      <w:r w:rsidR="00997C08" w:rsidRPr="00997C08">
        <w:rPr>
          <w:rFonts w:ascii="Times New Roman" w:hAnsi="Times New Roman" w:cs="Times New Roman"/>
          <w:spacing w:val="-2"/>
        </w:rPr>
        <w:t>So,</w:t>
      </w:r>
      <w:r w:rsidRPr="00997C08">
        <w:rPr>
          <w:rFonts w:ascii="Times New Roman" w:hAnsi="Times New Roman" w:cs="Times New Roman"/>
          <w:spacing w:val="-2"/>
        </w:rPr>
        <w:t xml:space="preserve"> when a contract is signed with an MCA Entity, money is already available</w:t>
      </w:r>
      <w:r w:rsidR="00C5332D" w:rsidRPr="00997C08">
        <w:rPr>
          <w:rFonts w:ascii="Times New Roman" w:hAnsi="Times New Roman" w:cs="Times New Roman"/>
          <w:spacing w:val="-2"/>
        </w:rPr>
        <w:t xml:space="preserve"> to the MCA Entity </w:t>
      </w:r>
      <w:r w:rsidRPr="00997C08">
        <w:rPr>
          <w:rFonts w:ascii="Times New Roman" w:hAnsi="Times New Roman" w:cs="Times New Roman"/>
          <w:spacing w:val="-2"/>
        </w:rPr>
        <w:t>and</w:t>
      </w:r>
      <w:r w:rsidR="00C5332D" w:rsidRPr="00997C08">
        <w:rPr>
          <w:rFonts w:ascii="Times New Roman" w:hAnsi="Times New Roman" w:cs="Times New Roman"/>
          <w:spacing w:val="-2"/>
        </w:rPr>
        <w:t>,</w:t>
      </w:r>
      <w:r w:rsidRPr="00997C08">
        <w:rPr>
          <w:rFonts w:ascii="Times New Roman" w:hAnsi="Times New Roman" w:cs="Times New Roman"/>
          <w:spacing w:val="-2"/>
        </w:rPr>
        <w:t xml:space="preserve"> for most contracts</w:t>
      </w:r>
      <w:r w:rsidR="00C5332D" w:rsidRPr="00997C08">
        <w:rPr>
          <w:rFonts w:ascii="Times New Roman" w:hAnsi="Times New Roman" w:cs="Times New Roman"/>
          <w:spacing w:val="-2"/>
        </w:rPr>
        <w:t>,</w:t>
      </w:r>
      <w:r w:rsidRPr="00997C08">
        <w:rPr>
          <w:rFonts w:ascii="Times New Roman" w:hAnsi="Times New Roman" w:cs="Times New Roman"/>
          <w:spacing w:val="-2"/>
        </w:rPr>
        <w:t xml:space="preserve"> invoices are paid directly to Contractors/C</w:t>
      </w:r>
      <w:r w:rsidR="00C5332D" w:rsidRPr="00997C08">
        <w:rPr>
          <w:rFonts w:ascii="Times New Roman" w:hAnsi="Times New Roman" w:cs="Times New Roman"/>
          <w:spacing w:val="-2"/>
        </w:rPr>
        <w:t>onsultants/Suppliers by the US T</w:t>
      </w:r>
      <w:r w:rsidRPr="00997C08">
        <w:rPr>
          <w:rFonts w:ascii="Times New Roman" w:hAnsi="Times New Roman" w:cs="Times New Roman"/>
          <w:spacing w:val="-2"/>
        </w:rPr>
        <w:t>reasury.</w:t>
      </w:r>
    </w:p>
    <w:p w14:paraId="16420EB9" w14:textId="3E756382" w:rsidR="00572353" w:rsidRPr="00997C08" w:rsidRDefault="002F2427" w:rsidP="0004189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rFonts w:ascii="Times New Roman" w:hAnsi="Times New Roman" w:cs="Times New Roman"/>
          <w:spacing w:val="-2"/>
        </w:rPr>
      </w:pPr>
      <w:r w:rsidRPr="00997C08">
        <w:rPr>
          <w:rFonts w:ascii="Times New Roman" w:hAnsi="Times New Roman" w:cs="Times New Roman"/>
          <w:spacing w:val="-2"/>
        </w:rPr>
        <w:t>MFK</w:t>
      </w:r>
      <w:r w:rsidR="000F0DA4" w:rsidRPr="00997C08">
        <w:rPr>
          <w:rFonts w:ascii="Times New Roman" w:hAnsi="Times New Roman" w:cs="Times New Roman"/>
          <w:i/>
          <w:spacing w:val="-2"/>
        </w:rPr>
        <w:t xml:space="preserve"> </w:t>
      </w:r>
      <w:r w:rsidR="00572353" w:rsidRPr="00997C08">
        <w:rPr>
          <w:rFonts w:ascii="Times New Roman" w:hAnsi="Times New Roman" w:cs="Times New Roman"/>
          <w:spacing w:val="-2"/>
        </w:rPr>
        <w:t xml:space="preserve">now invites </w:t>
      </w:r>
      <w:r w:rsidR="009C5F75" w:rsidRPr="00997C08">
        <w:rPr>
          <w:rFonts w:ascii="Times New Roman" w:hAnsi="Times New Roman" w:cs="Times New Roman"/>
          <w:i/>
          <w:spacing w:val="-2"/>
        </w:rPr>
        <w:t>password protected</w:t>
      </w:r>
      <w:r w:rsidR="00572353" w:rsidRPr="00997C08">
        <w:rPr>
          <w:rFonts w:ascii="Times New Roman" w:hAnsi="Times New Roman" w:cs="Times New Roman"/>
          <w:spacing w:val="-2"/>
        </w:rPr>
        <w:t xml:space="preserve"> </w:t>
      </w:r>
      <w:r w:rsidR="00997C08" w:rsidRPr="00997C08">
        <w:rPr>
          <w:rFonts w:ascii="Times New Roman" w:hAnsi="Times New Roman" w:cs="Times New Roman"/>
          <w:i/>
          <w:spacing w:val="-2"/>
        </w:rPr>
        <w:t xml:space="preserve">bids </w:t>
      </w:r>
      <w:r w:rsidR="00997C08" w:rsidRPr="00997C08">
        <w:rPr>
          <w:rFonts w:ascii="Times New Roman" w:hAnsi="Times New Roman" w:cs="Times New Roman"/>
          <w:spacing w:val="-2"/>
        </w:rPr>
        <w:t>from</w:t>
      </w:r>
      <w:r w:rsidR="00572353" w:rsidRPr="00997C08">
        <w:rPr>
          <w:rFonts w:ascii="Times New Roman" w:hAnsi="Times New Roman" w:cs="Times New Roman"/>
          <w:spacing w:val="-2"/>
        </w:rPr>
        <w:t xml:space="preserve"> eligible </w:t>
      </w:r>
      <w:r w:rsidR="00572353" w:rsidRPr="00997C08">
        <w:rPr>
          <w:rFonts w:ascii="Times New Roman" w:hAnsi="Times New Roman" w:cs="Times New Roman"/>
          <w:i/>
          <w:spacing w:val="-2"/>
        </w:rPr>
        <w:t>bidders</w:t>
      </w:r>
      <w:r w:rsidR="00E01176" w:rsidRPr="00997C08">
        <w:rPr>
          <w:rFonts w:ascii="Times New Roman" w:hAnsi="Times New Roman" w:cs="Times New Roman"/>
          <w:i/>
          <w:spacing w:val="-2"/>
        </w:rPr>
        <w:t xml:space="preserve"> </w:t>
      </w:r>
      <w:r w:rsidR="00572353" w:rsidRPr="00997C08">
        <w:rPr>
          <w:rFonts w:ascii="Times New Roman" w:hAnsi="Times New Roman" w:cs="Times New Roman"/>
          <w:spacing w:val="-2"/>
        </w:rPr>
        <w:t xml:space="preserve">for </w:t>
      </w:r>
      <w:r w:rsidR="00881154" w:rsidRPr="00997C08">
        <w:rPr>
          <w:rFonts w:ascii="Times New Roman" w:hAnsi="Times New Roman" w:cs="Times New Roman"/>
          <w:spacing w:val="-2"/>
        </w:rPr>
        <w:t xml:space="preserve">the Works Requirements under IDIQ Contract relate to </w:t>
      </w:r>
      <w:r w:rsidR="00A54BEA" w:rsidRPr="00997C08">
        <w:rPr>
          <w:rFonts w:ascii="Times New Roman" w:hAnsi="Times New Roman" w:cs="Times New Roman"/>
          <w:spacing w:val="-2"/>
        </w:rPr>
        <w:t xml:space="preserve">two </w:t>
      </w:r>
      <w:r w:rsidR="00881154" w:rsidRPr="00997C08">
        <w:rPr>
          <w:rFonts w:ascii="Times New Roman" w:hAnsi="Times New Roman" w:cs="Times New Roman"/>
          <w:spacing w:val="-2"/>
        </w:rPr>
        <w:t xml:space="preserve">specific tasks to be performed by the Contractor. One task is related to the site visit, detail measurements of building and preparation of sub-project Bill of Quantities (Service Order) and another task relates to the energy efficiency works to be provided on the specific household (Works Order).  </w:t>
      </w:r>
    </w:p>
    <w:p w14:paraId="43B1C792" w14:textId="650E37EF" w:rsidR="00572353" w:rsidRPr="00997C08" w:rsidRDefault="00572353" w:rsidP="0004189A">
      <w:pPr>
        <w:suppressAutoHyphens/>
        <w:jc w:val="both"/>
        <w:rPr>
          <w:rFonts w:ascii="Times New Roman" w:hAnsi="Times New Roman" w:cs="Times New Roman"/>
          <w:spacing w:val="-2"/>
        </w:rPr>
      </w:pPr>
      <w:r w:rsidRPr="00997C08">
        <w:rPr>
          <w:rFonts w:ascii="Times New Roman" w:hAnsi="Times New Roman" w:cs="Times New Roman"/>
          <w:spacing w:val="-2"/>
        </w:rPr>
        <w:t xml:space="preserve">Bidding will be conducted through the </w:t>
      </w:r>
      <w:r w:rsidR="00881154" w:rsidRPr="00997C08">
        <w:rPr>
          <w:rFonts w:ascii="Times New Roman" w:hAnsi="Times New Roman" w:cs="Times New Roman"/>
          <w:i/>
          <w:spacing w:val="-2"/>
        </w:rPr>
        <w:t>Shopping</w:t>
      </w:r>
      <w:r w:rsidRPr="00997C08">
        <w:rPr>
          <w:rFonts w:ascii="Times New Roman" w:hAnsi="Times New Roman" w:cs="Times New Roman"/>
          <w:spacing w:val="-2"/>
        </w:rPr>
        <w:t xml:space="preserve"> procedures as specified in the </w:t>
      </w:r>
      <w:r w:rsidR="008E6816" w:rsidRPr="00997C08">
        <w:rPr>
          <w:rFonts w:ascii="Times New Roman" w:hAnsi="Times New Roman" w:cs="Times New Roman"/>
          <w:spacing w:val="-2"/>
        </w:rPr>
        <w:t>MCC Program Procurement Guidelines</w:t>
      </w:r>
      <w:r w:rsidRPr="00997C08">
        <w:rPr>
          <w:rFonts w:ascii="Times New Roman" w:hAnsi="Times New Roman" w:cs="Times New Roman"/>
          <w:spacing w:val="-2"/>
        </w:rPr>
        <w:t xml:space="preserve"> (</w:t>
      </w:r>
      <w:r w:rsidR="008E6816" w:rsidRPr="00997C08">
        <w:rPr>
          <w:rFonts w:ascii="Times New Roman" w:hAnsi="Times New Roman" w:cs="Times New Roman"/>
          <w:spacing w:val="-2"/>
        </w:rPr>
        <w:t>PPG</w:t>
      </w:r>
      <w:r w:rsidRPr="00997C08">
        <w:rPr>
          <w:rFonts w:ascii="Times New Roman" w:hAnsi="Times New Roman" w:cs="Times New Roman"/>
          <w:spacing w:val="-2"/>
        </w:rPr>
        <w:t>), and is open to all eligible bidders</w:t>
      </w:r>
      <w:r w:rsidR="00EC36F8" w:rsidRPr="00997C08">
        <w:rPr>
          <w:rFonts w:ascii="Times New Roman" w:hAnsi="Times New Roman" w:cs="Times New Roman"/>
          <w:spacing w:val="-2"/>
        </w:rPr>
        <w:t xml:space="preserve"> or </w:t>
      </w:r>
      <w:r w:rsidR="00E53DBC" w:rsidRPr="00997C08">
        <w:rPr>
          <w:rFonts w:ascii="Times New Roman" w:hAnsi="Times New Roman" w:cs="Times New Roman"/>
          <w:spacing w:val="-2"/>
        </w:rPr>
        <w:t>consultants</w:t>
      </w:r>
      <w:r w:rsidRPr="00997C08">
        <w:rPr>
          <w:rFonts w:ascii="Times New Roman" w:hAnsi="Times New Roman" w:cs="Times New Roman"/>
          <w:spacing w:val="-2"/>
        </w:rPr>
        <w:t xml:space="preserve"> as defined in the</w:t>
      </w:r>
      <w:r w:rsidR="008E6816" w:rsidRPr="00997C08">
        <w:rPr>
          <w:rFonts w:ascii="Times New Roman" w:hAnsi="Times New Roman" w:cs="Times New Roman"/>
          <w:spacing w:val="-2"/>
        </w:rPr>
        <w:t xml:space="preserve"> PPG</w:t>
      </w:r>
      <w:r w:rsidRPr="00997C08">
        <w:rPr>
          <w:rFonts w:ascii="Times New Roman" w:hAnsi="Times New Roman" w:cs="Times New Roman"/>
          <w:spacing w:val="-2"/>
        </w:rPr>
        <w:t xml:space="preserve">. </w:t>
      </w:r>
    </w:p>
    <w:p w14:paraId="44FAC70F" w14:textId="6D84C92D" w:rsidR="00881154" w:rsidRPr="00997C08" w:rsidRDefault="00881154" w:rsidP="00881154">
      <w:pPr>
        <w:suppressAutoHyphens/>
        <w:jc w:val="both"/>
        <w:rPr>
          <w:rFonts w:ascii="Times New Roman" w:hAnsi="Times New Roman" w:cs="Times New Roman"/>
          <w:spacing w:val="-2"/>
        </w:rPr>
      </w:pPr>
      <w:r w:rsidRPr="00997C08">
        <w:rPr>
          <w:rFonts w:ascii="Times New Roman" w:hAnsi="Times New Roman" w:cs="Times New Roman"/>
          <w:spacing w:val="-2"/>
        </w:rPr>
        <w:t xml:space="preserve">A complete set of Request for Request for Quotation (RFQ) documents including any clarifications, notices and/or addendums may be obtained by interested eligible bidders through the following website (Eventual clarifications or any changes to the RFQ document shall be published at the latest </w:t>
      </w:r>
      <w:r w:rsidR="00997C08">
        <w:rPr>
          <w:rFonts w:ascii="Times New Roman" w:hAnsi="Times New Roman" w:cs="Times New Roman"/>
          <w:spacing w:val="-2"/>
        </w:rPr>
        <w:t>3</w:t>
      </w:r>
      <w:r w:rsidRPr="00997C08">
        <w:rPr>
          <w:rFonts w:ascii="Times New Roman" w:hAnsi="Times New Roman" w:cs="Times New Roman"/>
          <w:spacing w:val="-2"/>
        </w:rPr>
        <w:t xml:space="preserve"> days before the submission deadline on the link provided below):</w:t>
      </w:r>
    </w:p>
    <w:p w14:paraId="2FE49B16" w14:textId="6642F57A" w:rsidR="00881154" w:rsidRPr="00997C08" w:rsidRDefault="002B2099" w:rsidP="0004189A">
      <w:pPr>
        <w:pStyle w:val="NoSpacing"/>
        <w:jc w:val="both"/>
        <w:rPr>
          <w:rFonts w:ascii="Times New Roman" w:hAnsi="Times New Roman" w:cs="Times New Roman"/>
          <w:spacing w:val="-2"/>
        </w:rPr>
      </w:pPr>
      <w:hyperlink r:id="rId12" w:history="1">
        <w:r w:rsidR="00881154" w:rsidRPr="00997C08">
          <w:rPr>
            <w:rStyle w:val="Hyperlink"/>
            <w:rFonts w:ascii="Times New Roman" w:hAnsi="Times New Roman" w:cs="Times New Roman"/>
            <w:spacing w:val="-2"/>
          </w:rPr>
          <w:t>https://millenniumkosovo.org/procurment</w:t>
        </w:r>
      </w:hyperlink>
    </w:p>
    <w:p w14:paraId="0651D86E" w14:textId="77777777" w:rsidR="00A54BEA" w:rsidRPr="00997C08" w:rsidRDefault="00A54BEA" w:rsidP="0004189A">
      <w:pPr>
        <w:pStyle w:val="NoSpacing"/>
        <w:jc w:val="both"/>
        <w:rPr>
          <w:rFonts w:ascii="Times New Roman" w:hAnsi="Times New Roman" w:cs="Times New Roman"/>
          <w:spacing w:val="-2"/>
        </w:rPr>
      </w:pPr>
    </w:p>
    <w:p w14:paraId="5D75F269" w14:textId="6B3DEA23" w:rsidR="00A54BEA" w:rsidRPr="00997C08" w:rsidRDefault="00A54BEA" w:rsidP="00997C08">
      <w:pPr>
        <w:suppressAutoHyphens/>
        <w:jc w:val="both"/>
        <w:rPr>
          <w:rFonts w:ascii="Times New Roman" w:hAnsi="Times New Roman" w:cs="Times New Roman"/>
          <w:spacing w:val="-2"/>
        </w:rPr>
      </w:pPr>
      <w:r w:rsidRPr="00997C08">
        <w:rPr>
          <w:rFonts w:ascii="Times New Roman" w:hAnsi="Times New Roman" w:cs="Times New Roman"/>
          <w:spacing w:val="-2"/>
        </w:rPr>
        <w:t xml:space="preserve">A pre-Bid conference shall take place at the </w:t>
      </w:r>
      <w:r w:rsidR="00997C08">
        <w:rPr>
          <w:rFonts w:ascii="Times New Roman" w:hAnsi="Times New Roman" w:cs="Times New Roman"/>
          <w:spacing w:val="-2"/>
        </w:rPr>
        <w:t>29</w:t>
      </w:r>
      <w:r w:rsidRPr="00997C08">
        <w:rPr>
          <w:rFonts w:ascii="Times New Roman" w:hAnsi="Times New Roman" w:cs="Times New Roman"/>
          <w:spacing w:val="-2"/>
        </w:rPr>
        <w:t xml:space="preserve"> October 2020, at 14:00 (Kosovo Time)</w:t>
      </w:r>
      <w:r w:rsidR="00997C08">
        <w:rPr>
          <w:rFonts w:ascii="Times New Roman" w:hAnsi="Times New Roman" w:cs="Times New Roman"/>
          <w:spacing w:val="-2"/>
        </w:rPr>
        <w:t>, t</w:t>
      </w:r>
      <w:r w:rsidRPr="00997C08">
        <w:rPr>
          <w:rFonts w:ascii="Times New Roman" w:hAnsi="Times New Roman" w:cs="Times New Roman"/>
          <w:spacing w:val="-2"/>
        </w:rPr>
        <w:t xml:space="preserve">hrough Zoom </w:t>
      </w:r>
      <w:r w:rsidR="00997C08">
        <w:rPr>
          <w:rFonts w:ascii="Times New Roman" w:hAnsi="Times New Roman" w:cs="Times New Roman"/>
          <w:spacing w:val="-2"/>
        </w:rPr>
        <w:t>m</w:t>
      </w:r>
      <w:r w:rsidRPr="00997C08">
        <w:rPr>
          <w:rFonts w:ascii="Times New Roman" w:hAnsi="Times New Roman" w:cs="Times New Roman"/>
          <w:spacing w:val="-2"/>
        </w:rPr>
        <w:t xml:space="preserve">eeting </w:t>
      </w:r>
      <w:r w:rsidR="00997C08">
        <w:rPr>
          <w:rFonts w:ascii="Times New Roman" w:hAnsi="Times New Roman" w:cs="Times New Roman"/>
          <w:spacing w:val="-2"/>
        </w:rPr>
        <w:t>l</w:t>
      </w:r>
      <w:r w:rsidRPr="00997C08">
        <w:rPr>
          <w:rFonts w:ascii="Times New Roman" w:hAnsi="Times New Roman" w:cs="Times New Roman"/>
          <w:spacing w:val="-2"/>
        </w:rPr>
        <w:t xml:space="preserve">ink:  </w:t>
      </w:r>
      <w:hyperlink r:id="rId13" w:history="1">
        <w:r w:rsidR="00202E3D" w:rsidRPr="00202E3D">
          <w:rPr>
            <w:rStyle w:val="Hyperlink"/>
            <w:rFonts w:ascii="Times New Roman" w:hAnsi="Times New Roman" w:cs="Times New Roman"/>
            <w:spacing w:val="-2"/>
          </w:rPr>
          <w:t>https://us02web.zoom.us/j/85692269759</w:t>
        </w:r>
      </w:hyperlink>
      <w:r w:rsidR="00202E3D">
        <w:rPr>
          <w:rFonts w:ascii="Times New Roman" w:hAnsi="Times New Roman" w:cs="Times New Roman"/>
          <w:color w:val="000000" w:themeColor="text1"/>
          <w:spacing w:val="-2"/>
        </w:rPr>
        <w:t xml:space="preserve">  </w:t>
      </w:r>
      <w:r w:rsidR="00202E3D" w:rsidRPr="00202E3D">
        <w:rPr>
          <w:rFonts w:ascii="Times New Roman" w:hAnsi="Times New Roman" w:cs="Times New Roman"/>
          <w:color w:val="000000" w:themeColor="text1"/>
          <w:spacing w:val="-2"/>
        </w:rPr>
        <w:t xml:space="preserve"> </w:t>
      </w:r>
    </w:p>
    <w:p w14:paraId="14C2DDF4" w14:textId="606A15FD" w:rsidR="00881154" w:rsidRPr="00997C08" w:rsidRDefault="00881154" w:rsidP="00881154">
      <w:pPr>
        <w:pStyle w:val="NoSpacing"/>
        <w:jc w:val="both"/>
        <w:rPr>
          <w:rFonts w:ascii="Times New Roman" w:hAnsi="Times New Roman" w:cs="Times New Roman"/>
          <w:spacing w:val="-2"/>
        </w:rPr>
      </w:pPr>
      <w:r w:rsidRPr="00997C08">
        <w:rPr>
          <w:rFonts w:ascii="Times New Roman" w:hAnsi="Times New Roman" w:cs="Times New Roman"/>
          <w:spacing w:val="-2"/>
        </w:rPr>
        <w:t xml:space="preserve">Bidders interested in submitting bids should register their interest by sending a completed registration, with the reference and subject of the RFQ to the Procurement manager at </w:t>
      </w:r>
      <w:hyperlink r:id="rId14" w:history="1">
        <w:r w:rsidR="00997C08" w:rsidRPr="001A52A9">
          <w:rPr>
            <w:rStyle w:val="Hyperlink"/>
            <w:rFonts w:ascii="Times New Roman" w:hAnsi="Times New Roman" w:cs="Times New Roman"/>
            <w:spacing w:val="-2"/>
          </w:rPr>
          <w:t>procurement@millenniumkosovo.org</w:t>
        </w:r>
      </w:hyperlink>
      <w:r w:rsidR="00997C08">
        <w:rPr>
          <w:rFonts w:ascii="Times New Roman" w:hAnsi="Times New Roman" w:cs="Times New Roman"/>
          <w:spacing w:val="-2"/>
        </w:rPr>
        <w:t xml:space="preserve"> </w:t>
      </w:r>
      <w:r w:rsidR="00A54BEA" w:rsidRPr="00997C08">
        <w:rPr>
          <w:rFonts w:ascii="Times New Roman" w:hAnsi="Times New Roman" w:cs="Times New Roman"/>
          <w:spacing w:val="-2"/>
        </w:rPr>
        <w:t>, giving</w:t>
      </w:r>
      <w:r w:rsidRPr="00997C08">
        <w:rPr>
          <w:rFonts w:ascii="Times New Roman" w:hAnsi="Times New Roman" w:cs="Times New Roman"/>
          <w:spacing w:val="-2"/>
        </w:rPr>
        <w:t xml:space="preserve"> full contact details of the bidder. </w:t>
      </w:r>
    </w:p>
    <w:p w14:paraId="12C98614" w14:textId="77777777" w:rsidR="00881154" w:rsidRPr="00997C08" w:rsidRDefault="00881154" w:rsidP="00881154">
      <w:pPr>
        <w:pStyle w:val="NoSpacing"/>
        <w:jc w:val="both"/>
        <w:rPr>
          <w:rFonts w:ascii="Times New Roman" w:hAnsi="Times New Roman" w:cs="Times New Roman"/>
          <w:spacing w:val="-2"/>
        </w:rPr>
      </w:pPr>
    </w:p>
    <w:p w14:paraId="582955BA" w14:textId="60E187E4" w:rsidR="00881154" w:rsidRPr="00997C08" w:rsidRDefault="00881154" w:rsidP="00881154">
      <w:pPr>
        <w:pStyle w:val="NoSpacing"/>
        <w:jc w:val="both"/>
        <w:rPr>
          <w:rFonts w:ascii="Times New Roman" w:hAnsi="Times New Roman" w:cs="Times New Roman"/>
          <w:spacing w:val="-2"/>
        </w:rPr>
      </w:pPr>
      <w:r w:rsidRPr="00997C08">
        <w:rPr>
          <w:rFonts w:ascii="Times New Roman" w:hAnsi="Times New Roman" w:cs="Times New Roman"/>
          <w:spacing w:val="-2"/>
        </w:rPr>
        <w:t>Please note that only electronic applications submitted via the File Request Link (dropbox link) shall be accepted. Submissions by hard copy or by email are not acceptable and shall culminate in bids rejection. The File link for submission of bids is included in the RFQ document.</w:t>
      </w:r>
    </w:p>
    <w:p w14:paraId="3EB38E4E" w14:textId="1E50EEFA" w:rsidR="00881154" w:rsidRPr="00997C08" w:rsidRDefault="00881154" w:rsidP="00881154">
      <w:pPr>
        <w:pStyle w:val="NoSpacing"/>
        <w:jc w:val="both"/>
        <w:rPr>
          <w:rFonts w:ascii="Times New Roman" w:hAnsi="Times New Roman" w:cs="Times New Roman"/>
          <w:spacing w:val="-2"/>
        </w:rPr>
      </w:pPr>
      <w:r w:rsidRPr="00997C08">
        <w:rPr>
          <w:rFonts w:ascii="Times New Roman" w:hAnsi="Times New Roman" w:cs="Times New Roman"/>
          <w:spacing w:val="-2"/>
        </w:rPr>
        <w:t>Bids shall be submitted ONLY to the file request link provided in RF</w:t>
      </w:r>
      <w:r w:rsidR="00237FC8" w:rsidRPr="00997C08">
        <w:rPr>
          <w:rFonts w:ascii="Times New Roman" w:hAnsi="Times New Roman" w:cs="Times New Roman"/>
          <w:spacing w:val="-2"/>
        </w:rPr>
        <w:t xml:space="preserve">Q </w:t>
      </w:r>
      <w:r w:rsidRPr="00997C08">
        <w:rPr>
          <w:rFonts w:ascii="Times New Roman" w:hAnsi="Times New Roman" w:cs="Times New Roman"/>
          <w:spacing w:val="-2"/>
        </w:rPr>
        <w:t xml:space="preserve">documents no later than </w:t>
      </w:r>
      <w:r w:rsidR="00997C08">
        <w:rPr>
          <w:rFonts w:ascii="Times New Roman" w:hAnsi="Times New Roman" w:cs="Times New Roman"/>
          <w:spacing w:val="-2"/>
        </w:rPr>
        <w:t>09</w:t>
      </w:r>
      <w:r w:rsidRPr="00997C08">
        <w:rPr>
          <w:rFonts w:ascii="Times New Roman" w:hAnsi="Times New Roman" w:cs="Times New Roman"/>
          <w:spacing w:val="-2"/>
        </w:rPr>
        <w:t xml:space="preserve"> November 2020 at 14:00 (Kosovo Time). Only electronic submission will be permitted. Late applications will be rejected.</w:t>
      </w:r>
    </w:p>
    <w:p w14:paraId="49131DD5" w14:textId="77777777" w:rsidR="00881154" w:rsidRPr="00997C08" w:rsidRDefault="00881154" w:rsidP="00881154">
      <w:pPr>
        <w:pStyle w:val="NoSpacing"/>
        <w:jc w:val="both"/>
        <w:rPr>
          <w:rFonts w:ascii="Times New Roman" w:hAnsi="Times New Roman" w:cs="Times New Roman"/>
          <w:spacing w:val="-2"/>
        </w:rPr>
      </w:pPr>
    </w:p>
    <w:p w14:paraId="0E8BB31F" w14:textId="58CCDA98" w:rsidR="00A05C4D" w:rsidRPr="00997C08" w:rsidRDefault="00C242D6" w:rsidP="00A05C4D">
      <w:pPr>
        <w:suppressAutoHyphens/>
        <w:rPr>
          <w:rFonts w:ascii="Times New Roman" w:hAnsi="Times New Roman" w:cs="Times New Roman"/>
          <w:spacing w:val="-2"/>
        </w:rPr>
      </w:pPr>
      <w:r w:rsidRPr="00997C08">
        <w:rPr>
          <w:rFonts w:ascii="Times New Roman" w:hAnsi="Times New Roman" w:cs="Times New Roman"/>
          <w:spacing w:val="-2"/>
        </w:rPr>
        <w:t xml:space="preserve">Contact Information: </w:t>
      </w:r>
    </w:p>
    <w:tbl>
      <w:tblPr>
        <w:tblStyle w:val="TableGrid"/>
        <w:tblW w:w="0" w:type="auto"/>
        <w:tblInd w:w="85" w:type="dxa"/>
        <w:tblCellMar>
          <w:top w:w="86" w:type="dxa"/>
          <w:left w:w="115" w:type="dxa"/>
          <w:bottom w:w="86" w:type="dxa"/>
          <w:right w:w="115" w:type="dxa"/>
        </w:tblCellMar>
        <w:tblLook w:val="04A0" w:firstRow="1" w:lastRow="0" w:firstColumn="1" w:lastColumn="0" w:noHBand="0" w:noVBand="1"/>
      </w:tblPr>
      <w:tblGrid>
        <w:gridCol w:w="2983"/>
        <w:gridCol w:w="6282"/>
      </w:tblGrid>
      <w:tr w:rsidR="009A55C9" w:rsidRPr="00997C08" w14:paraId="2FFB218C" w14:textId="77777777" w:rsidTr="00997C08">
        <w:trPr>
          <w:trHeight w:val="525"/>
        </w:trPr>
        <w:tc>
          <w:tcPr>
            <w:tcW w:w="0" w:type="auto"/>
          </w:tcPr>
          <w:p w14:paraId="640952D3" w14:textId="79601955" w:rsidR="009A55C9" w:rsidRPr="00997C08" w:rsidRDefault="009A55C9" w:rsidP="00A05C4D">
            <w:pPr>
              <w:suppressAutoHyphens/>
              <w:rPr>
                <w:rFonts w:ascii="Times New Roman" w:hAnsi="Times New Roman" w:cs="Times New Roman"/>
                <w:b/>
                <w:spacing w:val="-2"/>
              </w:rPr>
            </w:pPr>
            <w:r w:rsidRPr="00997C08">
              <w:rPr>
                <w:rFonts w:ascii="Times New Roman" w:hAnsi="Times New Roman" w:cs="Times New Roman"/>
                <w:b/>
                <w:iCs/>
              </w:rPr>
              <w:t xml:space="preserve">The address(es) referred to above is (are): </w:t>
            </w:r>
          </w:p>
        </w:tc>
        <w:tc>
          <w:tcPr>
            <w:tcW w:w="0" w:type="auto"/>
          </w:tcPr>
          <w:p w14:paraId="54BB4962" w14:textId="3CA00380" w:rsidR="009A55C9" w:rsidRPr="00997C08" w:rsidRDefault="00881154" w:rsidP="00A05C4D">
            <w:pPr>
              <w:suppressAutoHyphens/>
              <w:rPr>
                <w:rFonts w:ascii="Times New Roman" w:hAnsi="Times New Roman" w:cs="Times New Roman"/>
                <w:spacing w:val="-2"/>
              </w:rPr>
            </w:pPr>
            <w:r w:rsidRPr="00997C08">
              <w:rPr>
                <w:rFonts w:ascii="Times New Roman" w:hAnsi="Times New Roman" w:cs="Times New Roman"/>
                <w:iCs/>
                <w:spacing w:val="-2"/>
              </w:rPr>
              <w:t>Str. “Migjeni” no. 21 (ex-Bank of Ljubljana, floor IX), Postal Code:10000 Prishtina, Kosovo</w:t>
            </w:r>
            <w:r w:rsidRPr="00997C08" w:rsidDel="00A700D1">
              <w:rPr>
                <w:rFonts w:ascii="Times New Roman" w:hAnsi="Times New Roman" w:cs="Times New Roman"/>
                <w:iCs/>
                <w:spacing w:val="-2"/>
              </w:rPr>
              <w:t xml:space="preserve"> </w:t>
            </w:r>
          </w:p>
        </w:tc>
      </w:tr>
      <w:tr w:rsidR="009A55C9" w:rsidRPr="00997C08" w14:paraId="6583AF83" w14:textId="77777777" w:rsidTr="00997C08">
        <w:trPr>
          <w:trHeight w:val="984"/>
        </w:trPr>
        <w:tc>
          <w:tcPr>
            <w:tcW w:w="0" w:type="auto"/>
          </w:tcPr>
          <w:p w14:paraId="3C14C22E" w14:textId="77777777" w:rsidR="009A55C9" w:rsidRPr="00997C08" w:rsidRDefault="009A55C9" w:rsidP="009A55C9">
            <w:pPr>
              <w:suppressAutoHyphens/>
              <w:rPr>
                <w:rFonts w:ascii="Times New Roman" w:hAnsi="Times New Roman" w:cs="Times New Roman"/>
                <w:b/>
                <w:iCs/>
                <w:spacing w:val="-2"/>
              </w:rPr>
            </w:pPr>
            <w:r w:rsidRPr="00997C08">
              <w:rPr>
                <w:rFonts w:ascii="Times New Roman" w:hAnsi="Times New Roman" w:cs="Times New Roman"/>
                <w:b/>
                <w:iCs/>
                <w:spacing w:val="-2"/>
              </w:rPr>
              <w:t xml:space="preserve">Attn: </w:t>
            </w:r>
          </w:p>
          <w:p w14:paraId="5042D5BE" w14:textId="77777777" w:rsidR="009A55C9" w:rsidRPr="00997C08" w:rsidRDefault="009A55C9" w:rsidP="00A05C4D">
            <w:pPr>
              <w:suppressAutoHyphens/>
              <w:rPr>
                <w:rFonts w:ascii="Times New Roman" w:hAnsi="Times New Roman" w:cs="Times New Roman"/>
                <w:b/>
                <w:spacing w:val="-2"/>
              </w:rPr>
            </w:pPr>
          </w:p>
        </w:tc>
        <w:tc>
          <w:tcPr>
            <w:tcW w:w="0" w:type="auto"/>
          </w:tcPr>
          <w:p w14:paraId="0DB57E97" w14:textId="77777777" w:rsidR="00881154" w:rsidRPr="00997C08" w:rsidRDefault="00881154" w:rsidP="00881154">
            <w:pPr>
              <w:suppressAutoHyphens/>
              <w:rPr>
                <w:rFonts w:ascii="Times New Roman" w:hAnsi="Times New Roman" w:cs="Times New Roman"/>
                <w:iCs/>
                <w:spacing w:val="-2"/>
              </w:rPr>
            </w:pPr>
            <w:r w:rsidRPr="00997C08">
              <w:rPr>
                <w:rFonts w:ascii="Times New Roman" w:hAnsi="Times New Roman" w:cs="Times New Roman"/>
                <w:iCs/>
                <w:spacing w:val="-2"/>
              </w:rPr>
              <w:t>Arton Çitaku</w:t>
            </w:r>
          </w:p>
          <w:p w14:paraId="06C6249A" w14:textId="77777777" w:rsidR="00881154" w:rsidRPr="00997C08" w:rsidRDefault="00881154" w:rsidP="00881154">
            <w:pPr>
              <w:suppressAutoHyphens/>
              <w:rPr>
                <w:rFonts w:ascii="Times New Roman" w:hAnsi="Times New Roman" w:cs="Times New Roman"/>
                <w:iCs/>
                <w:spacing w:val="-2"/>
              </w:rPr>
            </w:pPr>
            <w:r w:rsidRPr="00997C08">
              <w:rPr>
                <w:rFonts w:ascii="Times New Roman" w:hAnsi="Times New Roman" w:cs="Times New Roman"/>
                <w:iCs/>
                <w:spacing w:val="-2"/>
              </w:rPr>
              <w:t xml:space="preserve">MFK Procurement Manager </w:t>
            </w:r>
          </w:p>
          <w:p w14:paraId="2F0ECAB8" w14:textId="0FDCBBCC" w:rsidR="009A55C9" w:rsidRPr="00997C08" w:rsidRDefault="00881154" w:rsidP="00A05C4D">
            <w:pPr>
              <w:suppressAutoHyphens/>
              <w:rPr>
                <w:rFonts w:ascii="Times New Roman" w:hAnsi="Times New Roman" w:cs="Times New Roman"/>
                <w:spacing w:val="-2"/>
              </w:rPr>
            </w:pPr>
            <w:r w:rsidRPr="00997C08">
              <w:rPr>
                <w:rFonts w:ascii="Times New Roman" w:hAnsi="Times New Roman" w:cs="Times New Roman"/>
                <w:iCs/>
                <w:spacing w:val="-2"/>
              </w:rPr>
              <w:t>Str. “Migjeni” no. 21 (ex-Bank of Ljubljana, floor IX), Postal Code:10000 Prishtina, Kosovo</w:t>
            </w:r>
            <w:r w:rsidRPr="00997C08" w:rsidDel="00A700D1">
              <w:rPr>
                <w:rFonts w:ascii="Times New Roman" w:hAnsi="Times New Roman" w:cs="Times New Roman"/>
                <w:iCs/>
                <w:spacing w:val="-2"/>
              </w:rPr>
              <w:t xml:space="preserve"> </w:t>
            </w:r>
          </w:p>
        </w:tc>
      </w:tr>
      <w:tr w:rsidR="009A55C9" w:rsidRPr="00997C08" w14:paraId="7D73A8AA" w14:textId="77777777" w:rsidTr="00997C08">
        <w:trPr>
          <w:trHeight w:val="273"/>
        </w:trPr>
        <w:tc>
          <w:tcPr>
            <w:tcW w:w="0" w:type="auto"/>
          </w:tcPr>
          <w:p w14:paraId="07F1170D" w14:textId="221D2993" w:rsidR="009A55C9" w:rsidRPr="00997C08" w:rsidRDefault="009A55C9" w:rsidP="00A05C4D">
            <w:pPr>
              <w:suppressAutoHyphens/>
              <w:rPr>
                <w:rFonts w:ascii="Times New Roman" w:hAnsi="Times New Roman" w:cs="Times New Roman"/>
                <w:b/>
                <w:spacing w:val="-2"/>
              </w:rPr>
            </w:pPr>
            <w:r w:rsidRPr="00997C08">
              <w:rPr>
                <w:rFonts w:ascii="Times New Roman" w:hAnsi="Times New Roman" w:cs="Times New Roman"/>
                <w:b/>
                <w:spacing w:val="-2"/>
              </w:rPr>
              <w:t>Tel:</w:t>
            </w:r>
            <w:r w:rsidRPr="00997C08">
              <w:rPr>
                <w:rFonts w:ascii="Times New Roman" w:hAnsi="Times New Roman" w:cs="Times New Roman"/>
                <w:b/>
                <w:iCs/>
                <w:spacing w:val="-2"/>
              </w:rPr>
              <w:t xml:space="preserve"> </w:t>
            </w:r>
          </w:p>
        </w:tc>
        <w:tc>
          <w:tcPr>
            <w:tcW w:w="0" w:type="auto"/>
          </w:tcPr>
          <w:p w14:paraId="470DF4C3" w14:textId="4CA464B9" w:rsidR="009A55C9" w:rsidRPr="00997C08" w:rsidRDefault="00881154" w:rsidP="00A05C4D">
            <w:pPr>
              <w:suppressAutoHyphens/>
              <w:rPr>
                <w:rFonts w:ascii="Times New Roman" w:hAnsi="Times New Roman" w:cs="Times New Roman"/>
                <w:spacing w:val="-2"/>
              </w:rPr>
            </w:pPr>
            <w:r w:rsidRPr="00997C08">
              <w:rPr>
                <w:rFonts w:ascii="Times New Roman" w:hAnsi="Times New Roman" w:cs="Times New Roman"/>
                <w:iCs/>
                <w:spacing w:val="-2"/>
              </w:rPr>
              <w:t>00 383 38 752 110</w:t>
            </w:r>
          </w:p>
        </w:tc>
      </w:tr>
      <w:tr w:rsidR="009A55C9" w:rsidRPr="00997C08" w14:paraId="1F6BC53A" w14:textId="77777777" w:rsidTr="00997C08">
        <w:trPr>
          <w:trHeight w:val="291"/>
        </w:trPr>
        <w:tc>
          <w:tcPr>
            <w:tcW w:w="0" w:type="auto"/>
          </w:tcPr>
          <w:p w14:paraId="2DD58CA4" w14:textId="230E2362" w:rsidR="009A55C9" w:rsidRPr="00997C08" w:rsidRDefault="009A55C9" w:rsidP="00A05C4D">
            <w:pPr>
              <w:suppressAutoHyphens/>
              <w:rPr>
                <w:rFonts w:ascii="Times New Roman" w:hAnsi="Times New Roman" w:cs="Times New Roman"/>
                <w:b/>
                <w:spacing w:val="-2"/>
              </w:rPr>
            </w:pPr>
            <w:r w:rsidRPr="00997C08">
              <w:rPr>
                <w:rFonts w:ascii="Times New Roman" w:hAnsi="Times New Roman" w:cs="Times New Roman"/>
                <w:b/>
                <w:spacing w:val="-2"/>
              </w:rPr>
              <w:t>E-mail:</w:t>
            </w:r>
          </w:p>
        </w:tc>
        <w:tc>
          <w:tcPr>
            <w:tcW w:w="0" w:type="auto"/>
          </w:tcPr>
          <w:p w14:paraId="74814CCA" w14:textId="4CD2FB72" w:rsidR="009A55C9" w:rsidRPr="00997C08" w:rsidRDefault="002B2099" w:rsidP="009A55C9">
            <w:pPr>
              <w:suppressAutoHyphens/>
              <w:jc w:val="both"/>
              <w:rPr>
                <w:rFonts w:ascii="Times New Roman" w:hAnsi="Times New Roman" w:cs="Times New Roman"/>
                <w:spacing w:val="-2"/>
              </w:rPr>
            </w:pPr>
            <w:hyperlink r:id="rId15" w:history="1">
              <w:r w:rsidR="00997C08" w:rsidRPr="001A52A9">
                <w:rPr>
                  <w:rStyle w:val="Hyperlink"/>
                  <w:rFonts w:ascii="Times New Roman" w:hAnsi="Times New Roman" w:cs="Times New Roman"/>
                  <w:spacing w:val="-2"/>
                </w:rPr>
                <w:t>procurement@millenniumkosovo.org</w:t>
              </w:r>
            </w:hyperlink>
            <w:r w:rsidR="00997C08">
              <w:rPr>
                <w:rFonts w:ascii="Times New Roman" w:hAnsi="Times New Roman" w:cs="Times New Roman"/>
                <w:spacing w:val="-2"/>
              </w:rPr>
              <w:t xml:space="preserve"> </w:t>
            </w:r>
          </w:p>
        </w:tc>
      </w:tr>
      <w:tr w:rsidR="009A55C9" w:rsidRPr="00997C08" w14:paraId="373CDD9F" w14:textId="77777777" w:rsidTr="00997C08">
        <w:trPr>
          <w:trHeight w:val="277"/>
        </w:trPr>
        <w:tc>
          <w:tcPr>
            <w:tcW w:w="0" w:type="auto"/>
          </w:tcPr>
          <w:p w14:paraId="047A0A3B" w14:textId="19599A6A" w:rsidR="009A55C9" w:rsidRPr="00997C08" w:rsidRDefault="009A55C9" w:rsidP="009A55C9">
            <w:pPr>
              <w:pStyle w:val="TextBox"/>
              <w:keepNext w:val="0"/>
              <w:keepLines w:val="0"/>
              <w:tabs>
                <w:tab w:val="clear" w:pos="-720"/>
              </w:tabs>
              <w:rPr>
                <w:b/>
                <w:szCs w:val="22"/>
              </w:rPr>
            </w:pPr>
            <w:r w:rsidRPr="00997C08">
              <w:rPr>
                <w:b/>
                <w:szCs w:val="22"/>
              </w:rPr>
              <w:t>Website:</w:t>
            </w:r>
          </w:p>
        </w:tc>
        <w:tc>
          <w:tcPr>
            <w:tcW w:w="0" w:type="auto"/>
          </w:tcPr>
          <w:p w14:paraId="58E729D6" w14:textId="5F550AFC" w:rsidR="009A55C9" w:rsidRPr="00997C08" w:rsidRDefault="002B2099" w:rsidP="00A05C4D">
            <w:pPr>
              <w:suppressAutoHyphens/>
              <w:rPr>
                <w:rFonts w:ascii="Times New Roman" w:hAnsi="Times New Roman" w:cs="Times New Roman"/>
                <w:spacing w:val="-2"/>
              </w:rPr>
            </w:pPr>
            <w:hyperlink r:id="rId16" w:history="1">
              <w:r w:rsidR="00881154" w:rsidRPr="00997C08">
                <w:rPr>
                  <w:rStyle w:val="Hyperlink"/>
                  <w:rFonts w:ascii="Times New Roman" w:hAnsi="Times New Roman" w:cs="Times New Roman"/>
                  <w:color w:val="auto"/>
                  <w:spacing w:val="-2"/>
                </w:rPr>
                <w:t>https://millenniumkosovo.org</w:t>
              </w:r>
            </w:hyperlink>
          </w:p>
        </w:tc>
      </w:tr>
    </w:tbl>
    <w:p w14:paraId="45EAD60E" w14:textId="77777777" w:rsidR="009A55C9" w:rsidRPr="00997C08" w:rsidRDefault="009A55C9" w:rsidP="00A05C4D">
      <w:pPr>
        <w:suppressAutoHyphens/>
        <w:rPr>
          <w:rFonts w:ascii="Times New Roman" w:hAnsi="Times New Roman" w:cs="Times New Roman"/>
          <w:spacing w:val="-2"/>
        </w:rPr>
      </w:pPr>
    </w:p>
    <w:p w14:paraId="3BD0DF9D" w14:textId="77777777" w:rsidR="00A05C4D" w:rsidRPr="0065610C" w:rsidRDefault="00A05C4D" w:rsidP="00A05C4D">
      <w:pPr>
        <w:suppressAutoHyphens/>
        <w:rPr>
          <w:rFonts w:ascii="Times New Roman" w:hAnsi="Times New Roman"/>
          <w:spacing w:val="-2"/>
          <w:sz w:val="24"/>
          <w:szCs w:val="24"/>
        </w:rPr>
      </w:pPr>
    </w:p>
    <w:p w14:paraId="17C0A416" w14:textId="77777777" w:rsidR="00A05C4D" w:rsidRPr="00B0558E" w:rsidRDefault="00A05C4D" w:rsidP="00A05C4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rFonts w:ascii="Times New Roman" w:hAnsi="Times New Roman"/>
          <w:spacing w:val="-2"/>
          <w:sz w:val="24"/>
          <w:szCs w:val="24"/>
        </w:rPr>
      </w:pPr>
    </w:p>
    <w:p w14:paraId="248830B0" w14:textId="77777777" w:rsidR="00A05C4D" w:rsidRPr="008E0B48" w:rsidRDefault="00A05C4D">
      <w:pPr>
        <w:pStyle w:val="NoSpacing"/>
        <w:rPr>
          <w:rFonts w:ascii="Times New Roman" w:hAnsi="Times New Roman" w:cs="Times New Roman"/>
          <w:sz w:val="24"/>
          <w:szCs w:val="24"/>
        </w:rPr>
      </w:pPr>
    </w:p>
    <w:p w14:paraId="084D47A2" w14:textId="59CF3D3F" w:rsidR="008E0B48" w:rsidRPr="00874DE1" w:rsidRDefault="008E0B48" w:rsidP="00E13831">
      <w:pPr>
        <w:pStyle w:val="NoSpacing"/>
        <w:rPr>
          <w:rFonts w:ascii="Times New Roman" w:hAnsi="Times New Roman" w:cs="Times New Roman"/>
          <w:sz w:val="24"/>
          <w:szCs w:val="24"/>
        </w:rPr>
      </w:pPr>
    </w:p>
    <w:sectPr w:rsidR="008E0B48" w:rsidRPr="00874DE1" w:rsidSect="002C17E0">
      <w:footerReference w:type="default" r:id="rId17"/>
      <w:pgSz w:w="12240" w:h="15840"/>
      <w:pgMar w:top="1260" w:right="1440" w:bottom="1440" w:left="1440" w:header="720" w:footer="35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C189C" w14:textId="77777777" w:rsidR="009D64B5" w:rsidRDefault="009D64B5" w:rsidP="00F2692B">
      <w:pPr>
        <w:spacing w:after="0" w:line="240" w:lineRule="auto"/>
      </w:pPr>
      <w:r>
        <w:separator/>
      </w:r>
    </w:p>
  </w:endnote>
  <w:endnote w:type="continuationSeparator" w:id="0">
    <w:p w14:paraId="5B5CFF00" w14:textId="77777777" w:rsidR="009D64B5" w:rsidRDefault="009D64B5" w:rsidP="00F2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rsEavesPetiteCaps">
    <w:altName w:val="Cambria"/>
    <w:charset w:val="00"/>
    <w:family w:val="auto"/>
    <w:pitch w:val="default"/>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5931017"/>
      <w:docPartObj>
        <w:docPartGallery w:val="Page Numbers (Bottom of Page)"/>
        <w:docPartUnique/>
      </w:docPartObj>
    </w:sdtPr>
    <w:sdtEndPr>
      <w:rPr>
        <w:rFonts w:ascii="Gotham Book" w:hAnsi="Gotham Book"/>
        <w:noProof/>
        <w:sz w:val="20"/>
      </w:rPr>
    </w:sdtEndPr>
    <w:sdtContent>
      <w:p w14:paraId="5AA25708" w14:textId="6252991F" w:rsidR="002C17E0" w:rsidRPr="001B454C" w:rsidRDefault="002C17E0" w:rsidP="002C17E0">
        <w:pPr>
          <w:pStyle w:val="Footer"/>
          <w:jc w:val="center"/>
          <w:rPr>
            <w:rFonts w:ascii="Gotham Book" w:hAnsi="Gotham Book"/>
            <w:sz w:val="20"/>
          </w:rPr>
        </w:pPr>
        <w:r w:rsidRPr="001B454C">
          <w:rPr>
            <w:rFonts w:ascii="Gotham Book" w:hAnsi="Gotham Book"/>
            <w:sz w:val="20"/>
          </w:rPr>
          <w:fldChar w:fldCharType="begin"/>
        </w:r>
        <w:r w:rsidRPr="001B454C">
          <w:rPr>
            <w:rFonts w:ascii="Gotham Book" w:hAnsi="Gotham Book"/>
            <w:sz w:val="20"/>
          </w:rPr>
          <w:instrText xml:space="preserve"> PAGE   \* MERGEFORMAT </w:instrText>
        </w:r>
        <w:r w:rsidRPr="001B454C">
          <w:rPr>
            <w:rFonts w:ascii="Gotham Book" w:hAnsi="Gotham Book"/>
            <w:sz w:val="20"/>
          </w:rPr>
          <w:fldChar w:fldCharType="separate"/>
        </w:r>
        <w:r w:rsidR="00141325">
          <w:rPr>
            <w:rFonts w:ascii="Gotham Book" w:hAnsi="Gotham Book"/>
            <w:noProof/>
            <w:sz w:val="20"/>
          </w:rPr>
          <w:t>2</w:t>
        </w:r>
        <w:r w:rsidRPr="001B454C">
          <w:rPr>
            <w:rFonts w:ascii="Gotham Book" w:hAnsi="Gotham Book"/>
            <w:noProof/>
            <w:sz w:val="20"/>
          </w:rPr>
          <w:fldChar w:fldCharType="end"/>
        </w:r>
      </w:p>
    </w:sdtContent>
  </w:sdt>
  <w:p w14:paraId="32070F4A" w14:textId="77777777" w:rsidR="002C17E0" w:rsidRDefault="002C1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F958B" w14:textId="77777777" w:rsidR="009D64B5" w:rsidRDefault="009D64B5" w:rsidP="00F2692B">
      <w:pPr>
        <w:spacing w:after="0" w:line="240" w:lineRule="auto"/>
      </w:pPr>
      <w:r>
        <w:separator/>
      </w:r>
    </w:p>
  </w:footnote>
  <w:footnote w:type="continuationSeparator" w:id="0">
    <w:p w14:paraId="1D105086" w14:textId="77777777" w:rsidR="009D64B5" w:rsidRDefault="009D64B5" w:rsidP="00F26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42CF8"/>
    <w:multiLevelType w:val="hybridMultilevel"/>
    <w:tmpl w:val="A0C8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E769E0"/>
    <w:multiLevelType w:val="multilevel"/>
    <w:tmpl w:val="04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wMTI3sTQ3trAwMbNQ0lEKTi0uzszPAykwqgUAAht6nSwAAAA="/>
  </w:docVars>
  <w:rsids>
    <w:rsidRoot w:val="00937761"/>
    <w:rsid w:val="000251B4"/>
    <w:rsid w:val="0004189A"/>
    <w:rsid w:val="00051C5F"/>
    <w:rsid w:val="000B7291"/>
    <w:rsid w:val="000F0DA4"/>
    <w:rsid w:val="00141325"/>
    <w:rsid w:val="0014324F"/>
    <w:rsid w:val="00194EFE"/>
    <w:rsid w:val="00202E3D"/>
    <w:rsid w:val="00237FC8"/>
    <w:rsid w:val="002900B8"/>
    <w:rsid w:val="002A313B"/>
    <w:rsid w:val="002B2099"/>
    <w:rsid w:val="002C17E0"/>
    <w:rsid w:val="002F2427"/>
    <w:rsid w:val="002F2C81"/>
    <w:rsid w:val="00303703"/>
    <w:rsid w:val="003434DD"/>
    <w:rsid w:val="00356046"/>
    <w:rsid w:val="003C308C"/>
    <w:rsid w:val="003C707B"/>
    <w:rsid w:val="00441E69"/>
    <w:rsid w:val="00446095"/>
    <w:rsid w:val="00451097"/>
    <w:rsid w:val="00493F56"/>
    <w:rsid w:val="004A5BED"/>
    <w:rsid w:val="00510D13"/>
    <w:rsid w:val="00562B0B"/>
    <w:rsid w:val="00571D1B"/>
    <w:rsid w:val="00572353"/>
    <w:rsid w:val="00591ADD"/>
    <w:rsid w:val="00660B08"/>
    <w:rsid w:val="00672220"/>
    <w:rsid w:val="00674FE5"/>
    <w:rsid w:val="0067716C"/>
    <w:rsid w:val="006C7F58"/>
    <w:rsid w:val="006D0EAC"/>
    <w:rsid w:val="006F54BB"/>
    <w:rsid w:val="00742815"/>
    <w:rsid w:val="00777591"/>
    <w:rsid w:val="00821EEA"/>
    <w:rsid w:val="008265B6"/>
    <w:rsid w:val="00874DE1"/>
    <w:rsid w:val="00881154"/>
    <w:rsid w:val="008A1552"/>
    <w:rsid w:val="008E0B48"/>
    <w:rsid w:val="008E6816"/>
    <w:rsid w:val="00926928"/>
    <w:rsid w:val="009334EA"/>
    <w:rsid w:val="00937761"/>
    <w:rsid w:val="009451DC"/>
    <w:rsid w:val="00997C08"/>
    <w:rsid w:val="009A4951"/>
    <w:rsid w:val="009A55C9"/>
    <w:rsid w:val="009C463B"/>
    <w:rsid w:val="009C592B"/>
    <w:rsid w:val="009C5F75"/>
    <w:rsid w:val="009D64B5"/>
    <w:rsid w:val="00A05C4D"/>
    <w:rsid w:val="00A17CAA"/>
    <w:rsid w:val="00A427BE"/>
    <w:rsid w:val="00A54BEA"/>
    <w:rsid w:val="00A97404"/>
    <w:rsid w:val="00AF17E4"/>
    <w:rsid w:val="00BD4879"/>
    <w:rsid w:val="00C113BF"/>
    <w:rsid w:val="00C157D6"/>
    <w:rsid w:val="00C242D6"/>
    <w:rsid w:val="00C5332D"/>
    <w:rsid w:val="00C53F98"/>
    <w:rsid w:val="00C67AAB"/>
    <w:rsid w:val="00D41C38"/>
    <w:rsid w:val="00E01176"/>
    <w:rsid w:val="00E13831"/>
    <w:rsid w:val="00E53DBC"/>
    <w:rsid w:val="00E66DA1"/>
    <w:rsid w:val="00EC36F8"/>
    <w:rsid w:val="00F2692B"/>
    <w:rsid w:val="00F46C2D"/>
    <w:rsid w:val="00FF6D1F"/>
    <w:rsid w:val="4686B66A"/>
    <w:rsid w:val="58A5C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A9C9C8"/>
  <w15:chartTrackingRefBased/>
  <w15:docId w15:val="{EE4D9ACD-7002-4DA2-A3D8-CA247E78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77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8">
    <w:name w:val="heading 8"/>
    <w:basedOn w:val="Normal"/>
    <w:next w:val="Normal"/>
    <w:link w:val="Heading8Char"/>
    <w:uiPriority w:val="9"/>
    <w:semiHidden/>
    <w:unhideWhenUsed/>
    <w:qFormat/>
    <w:rsid w:val="00F2692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76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377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aliases w:val="TOC ADB"/>
    <w:basedOn w:val="DefaultParagraphFont"/>
    <w:uiPriority w:val="99"/>
    <w:unhideWhenUsed/>
    <w:qFormat/>
    <w:rsid w:val="00937761"/>
    <w:rPr>
      <w:color w:val="0000FF"/>
      <w:u w:val="single"/>
    </w:rPr>
  </w:style>
  <w:style w:type="character" w:styleId="CommentReference">
    <w:name w:val="annotation reference"/>
    <w:basedOn w:val="DefaultParagraphFont"/>
    <w:uiPriority w:val="99"/>
    <w:semiHidden/>
    <w:unhideWhenUsed/>
    <w:rsid w:val="008E0B48"/>
    <w:rPr>
      <w:sz w:val="16"/>
      <w:szCs w:val="16"/>
    </w:rPr>
  </w:style>
  <w:style w:type="paragraph" w:styleId="CommentText">
    <w:name w:val="annotation text"/>
    <w:basedOn w:val="Normal"/>
    <w:link w:val="CommentTextChar"/>
    <w:uiPriority w:val="99"/>
    <w:semiHidden/>
    <w:unhideWhenUsed/>
    <w:rsid w:val="008E0B48"/>
    <w:pPr>
      <w:spacing w:line="240" w:lineRule="auto"/>
    </w:pPr>
    <w:rPr>
      <w:sz w:val="20"/>
      <w:szCs w:val="20"/>
    </w:rPr>
  </w:style>
  <w:style w:type="character" w:customStyle="1" w:styleId="CommentTextChar">
    <w:name w:val="Comment Text Char"/>
    <w:basedOn w:val="DefaultParagraphFont"/>
    <w:link w:val="CommentText"/>
    <w:uiPriority w:val="99"/>
    <w:semiHidden/>
    <w:rsid w:val="008E0B48"/>
    <w:rPr>
      <w:sz w:val="20"/>
      <w:szCs w:val="20"/>
    </w:rPr>
  </w:style>
  <w:style w:type="paragraph" w:styleId="CommentSubject">
    <w:name w:val="annotation subject"/>
    <w:basedOn w:val="CommentText"/>
    <w:next w:val="CommentText"/>
    <w:link w:val="CommentSubjectChar"/>
    <w:uiPriority w:val="99"/>
    <w:semiHidden/>
    <w:unhideWhenUsed/>
    <w:rsid w:val="008E0B48"/>
    <w:rPr>
      <w:b/>
      <w:bCs/>
    </w:rPr>
  </w:style>
  <w:style w:type="character" w:customStyle="1" w:styleId="CommentSubjectChar">
    <w:name w:val="Comment Subject Char"/>
    <w:basedOn w:val="CommentTextChar"/>
    <w:link w:val="CommentSubject"/>
    <w:uiPriority w:val="99"/>
    <w:semiHidden/>
    <w:rsid w:val="008E0B48"/>
    <w:rPr>
      <w:b/>
      <w:bCs/>
      <w:sz w:val="20"/>
      <w:szCs w:val="20"/>
    </w:rPr>
  </w:style>
  <w:style w:type="paragraph" w:styleId="BalloonText">
    <w:name w:val="Balloon Text"/>
    <w:basedOn w:val="Normal"/>
    <w:link w:val="BalloonTextChar"/>
    <w:uiPriority w:val="99"/>
    <w:semiHidden/>
    <w:unhideWhenUsed/>
    <w:rsid w:val="008E0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48"/>
    <w:rPr>
      <w:rFonts w:ascii="Segoe UI" w:hAnsi="Segoe UI" w:cs="Segoe UI"/>
      <w:sz w:val="18"/>
      <w:szCs w:val="18"/>
    </w:rPr>
  </w:style>
  <w:style w:type="paragraph" w:styleId="NoSpacing">
    <w:name w:val="No Spacing"/>
    <w:link w:val="NoSpacingChar"/>
    <w:uiPriority w:val="1"/>
    <w:qFormat/>
    <w:rsid w:val="008E0B48"/>
    <w:pPr>
      <w:spacing w:after="0" w:line="240" w:lineRule="auto"/>
    </w:pPr>
  </w:style>
  <w:style w:type="table" w:styleId="TableGrid">
    <w:name w:val="Table Grid"/>
    <w:basedOn w:val="TableNormal"/>
    <w:uiPriority w:val="39"/>
    <w:rsid w:val="008E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F2692B"/>
    <w:rPr>
      <w:rFonts w:asciiTheme="majorHAnsi" w:eastAsiaTheme="majorEastAsia" w:hAnsiTheme="majorHAnsi" w:cstheme="majorBidi"/>
      <w:color w:val="272727" w:themeColor="text1" w:themeTint="D8"/>
      <w:sz w:val="21"/>
      <w:szCs w:val="21"/>
    </w:rPr>
  </w:style>
  <w:style w:type="paragraph" w:styleId="BodyText">
    <w:name w:val="Body Text"/>
    <w:link w:val="BodyTextChar"/>
    <w:rsid w:val="00F2692B"/>
    <w:pPr>
      <w:spacing w:after="240" w:line="240" w:lineRule="auto"/>
      <w:jc w:val="both"/>
    </w:pPr>
    <w:rPr>
      <w:rFonts w:ascii="Times New Roman" w:eastAsia="Times New Roman" w:hAnsi="Times New Roman" w:cs="MrsEavesPetiteCaps"/>
    </w:rPr>
  </w:style>
  <w:style w:type="character" w:customStyle="1" w:styleId="BodyTextChar">
    <w:name w:val="Body Text Char"/>
    <w:basedOn w:val="DefaultParagraphFont"/>
    <w:link w:val="BodyText"/>
    <w:rsid w:val="00F2692B"/>
    <w:rPr>
      <w:rFonts w:ascii="Times New Roman" w:eastAsia="Times New Roman" w:hAnsi="Times New Roman" w:cs="MrsEavesPetiteCaps"/>
    </w:rPr>
  </w:style>
  <w:style w:type="paragraph" w:styleId="FootnoteText">
    <w:name w:val="footnote text"/>
    <w:basedOn w:val="Normal"/>
    <w:link w:val="FootnoteTextChar"/>
    <w:semiHidden/>
    <w:rsid w:val="00F269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2692B"/>
    <w:rPr>
      <w:rFonts w:ascii="Times New Roman" w:eastAsia="Times New Roman" w:hAnsi="Times New Roman" w:cs="Times New Roman"/>
      <w:sz w:val="20"/>
      <w:szCs w:val="20"/>
    </w:rPr>
  </w:style>
  <w:style w:type="character" w:styleId="FootnoteReference">
    <w:name w:val="footnote reference"/>
    <w:basedOn w:val="DefaultParagraphFont"/>
    <w:semiHidden/>
    <w:rsid w:val="00F2692B"/>
    <w:rPr>
      <w:vertAlign w:val="superscript"/>
    </w:rPr>
  </w:style>
  <w:style w:type="paragraph" w:styleId="EndnoteText">
    <w:name w:val="endnote text"/>
    <w:basedOn w:val="Normal"/>
    <w:link w:val="EndnoteTextChar"/>
    <w:semiHidden/>
    <w:rsid w:val="00572353"/>
    <w:pPr>
      <w:tabs>
        <w:tab w:val="left" w:pos="-720"/>
      </w:tabs>
      <w:suppressAutoHyphens/>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72353"/>
    <w:rPr>
      <w:rFonts w:ascii="Times New Roman" w:eastAsia="Times New Roman" w:hAnsi="Times New Roman" w:cs="Times New Roman"/>
      <w:sz w:val="20"/>
      <w:szCs w:val="20"/>
    </w:rPr>
  </w:style>
  <w:style w:type="paragraph" w:customStyle="1" w:styleId="TextBox">
    <w:name w:val="Text Box"/>
    <w:rsid w:val="00A05C4D"/>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character" w:customStyle="1" w:styleId="NoSpacingChar">
    <w:name w:val="No Spacing Char"/>
    <w:basedOn w:val="DefaultParagraphFont"/>
    <w:link w:val="NoSpacing"/>
    <w:uiPriority w:val="1"/>
    <w:rsid w:val="002C17E0"/>
  </w:style>
  <w:style w:type="paragraph" w:styleId="Header">
    <w:name w:val="header"/>
    <w:basedOn w:val="Normal"/>
    <w:link w:val="HeaderChar"/>
    <w:uiPriority w:val="99"/>
    <w:unhideWhenUsed/>
    <w:rsid w:val="002C1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7E0"/>
  </w:style>
  <w:style w:type="paragraph" w:styleId="Footer">
    <w:name w:val="footer"/>
    <w:basedOn w:val="Normal"/>
    <w:link w:val="FooterChar"/>
    <w:uiPriority w:val="99"/>
    <w:unhideWhenUsed/>
    <w:rsid w:val="002C1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7E0"/>
  </w:style>
  <w:style w:type="character" w:styleId="UnresolvedMention">
    <w:name w:val="Unresolved Mention"/>
    <w:basedOn w:val="DefaultParagraphFont"/>
    <w:uiPriority w:val="99"/>
    <w:semiHidden/>
    <w:unhideWhenUsed/>
    <w:rsid w:val="00881154"/>
    <w:rPr>
      <w:color w:val="605E5C"/>
      <w:shd w:val="clear" w:color="auto" w:fill="E1DFDD"/>
    </w:rPr>
  </w:style>
  <w:style w:type="paragraph" w:customStyle="1" w:styleId="Text">
    <w:name w:val="Text"/>
    <w:basedOn w:val="Normal"/>
    <w:link w:val="TextChar"/>
    <w:rsid w:val="00237FC8"/>
    <w:pPr>
      <w:suppressAutoHyphens/>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rPr>
  </w:style>
  <w:style w:type="character" w:customStyle="1" w:styleId="TextChar">
    <w:name w:val="Text Char"/>
    <w:link w:val="Text"/>
    <w:locked/>
    <w:rsid w:val="00237FC8"/>
    <w:rPr>
      <w:rFonts w:ascii="Times New Roman" w:eastAsia="Times New Roman" w:hAnsi="Times New Roman" w:cs="Times New Roman"/>
      <w:sz w:val="24"/>
      <w:szCs w:val="20"/>
    </w:rPr>
  </w:style>
  <w:style w:type="paragraph" w:styleId="Revision">
    <w:name w:val="Revision"/>
    <w:hidden/>
    <w:uiPriority w:val="99"/>
    <w:semiHidden/>
    <w:rsid w:val="00A54BEA"/>
    <w:pPr>
      <w:spacing w:after="0" w:line="240" w:lineRule="auto"/>
    </w:pPr>
  </w:style>
  <w:style w:type="paragraph" w:styleId="ListParagraph">
    <w:name w:val="List Paragraph"/>
    <w:aliases w:val="Bullets,Bullet Styles para,Figure_name,Equipment,List Paragraph1,Numbered Indented Text,List Paragraph Char Char Char,List Paragraph Char Char,lp1,List Paragraph11,kepala,Citation List,Graphic,Table of contents numbered,Bullet 1 List,3,FM"/>
    <w:basedOn w:val="Normal"/>
    <w:link w:val="ListParagraphChar"/>
    <w:uiPriority w:val="34"/>
    <w:qFormat/>
    <w:rsid w:val="00A54BEA"/>
    <w:pPr>
      <w:widowControl w:val="0"/>
      <w:spacing w:after="0" w:line="240" w:lineRule="auto"/>
      <w:ind w:left="720"/>
      <w:contextualSpacing/>
    </w:pPr>
    <w:rPr>
      <w:rFonts w:ascii="Arial" w:eastAsia="Times New Roman" w:hAnsi="Arial" w:cs="Times New Roman"/>
      <w:snapToGrid w:val="0"/>
      <w:color w:val="000000"/>
      <w:sz w:val="20"/>
      <w:szCs w:val="20"/>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lp1 Char,List Paragraph11 Char,kepala Char,3 Char"/>
    <w:link w:val="ListParagraph"/>
    <w:uiPriority w:val="34"/>
    <w:qFormat/>
    <w:locked/>
    <w:rsid w:val="00A54BEA"/>
    <w:rPr>
      <w:rFonts w:ascii="Arial" w:eastAsia="Times New Roman" w:hAnsi="Arial" w:cs="Times New Roman"/>
      <w:snapToGrid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403116">
      <w:bodyDiv w:val="1"/>
      <w:marLeft w:val="0"/>
      <w:marRight w:val="0"/>
      <w:marTop w:val="0"/>
      <w:marBottom w:val="0"/>
      <w:divBdr>
        <w:top w:val="none" w:sz="0" w:space="0" w:color="auto"/>
        <w:left w:val="none" w:sz="0" w:space="0" w:color="auto"/>
        <w:bottom w:val="none" w:sz="0" w:space="0" w:color="auto"/>
        <w:right w:val="none" w:sz="0" w:space="0" w:color="auto"/>
      </w:divBdr>
    </w:div>
    <w:div w:id="143720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j/8569226975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llenniumkosovo.org/procur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illenniumkosov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ocurement@millenniumkosov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millenniumkosov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CO Document" ma:contentTypeID="0x010100FC0570007925864585DA8B7AF687A09600C17F331BB273F24CBC680FAAD4ED4452" ma:contentTypeVersion="24" ma:contentTypeDescription="" ma:contentTypeScope="" ma:versionID="194cb0ec34439b83c09a113b6185c1c3">
  <xsd:schema xmlns:xsd="http://www.w3.org/2001/XMLSchema" xmlns:xs="http://www.w3.org/2001/XMLSchema" xmlns:p="http://schemas.microsoft.com/office/2006/metadata/properties" xmlns:ns2="53a8ba67-0602-47b9-9349-f2688a61c988" targetNamespace="http://schemas.microsoft.com/office/2006/metadata/properties" ma:root="true" ma:fieldsID="678ad68fa8d306d80ca9c70a5e109510"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element ref="ns2:FY" minOccurs="0"/>
                <xsd:element ref="ns2:Programs" minOccurs="0"/>
                <xsd:element ref="ns2:Division" minOccurs="0"/>
                <xsd:element ref="ns2:Practice_x0020_Units" minOccurs="0"/>
                <xsd:element ref="ns2:Doc_x0020_Type" minOccurs="0"/>
                <xsd:element ref="ns2:Panning_x0020_Type" minOccurs="0"/>
                <xsd:element ref="ns2: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Y" ma:index="11" nillable="true" ma:displayName="FY" ma:default="2017" ma:format="Dropdown" ma:hidden="true" ma:internalName="FY" ma:readOnly="false">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restriction>
      </xsd:simpleType>
    </xsd:element>
    <xsd:element name="Programs" ma:index="12" nillable="true" ma:displayName="Country" ma:format="Dropdown" ma:hidden="true" ma:internalName="Programs" ma:readOnly="false">
      <xsd:simpleType>
        <xsd:restriction base="dms:Choice">
          <xsd:enumeration value="Armenia"/>
          <xsd:enumeration value="Benin"/>
          <xsd:enumeration value="Benin II"/>
          <xsd:enumeration value="Burkina Faso"/>
          <xsd:enumeration value="Burkina Faso II"/>
          <xsd:enumeration value="Cabo Verde"/>
          <xsd:enumeration value="Cabo Verde II"/>
          <xsd:enumeration value="Cote d'Ivoire"/>
          <xsd:enumeration value="El Salvador"/>
          <xsd:enumeration value="El Salvador II"/>
          <xsd:enumeration value="Georgia"/>
          <xsd:enumeration value="Georgia II"/>
          <xsd:enumeration value="Ghana"/>
          <xsd:enumeration value="Ghana II"/>
          <xsd:enumeration value="Honduras"/>
          <xsd:enumeration value="Indonesia"/>
          <xsd:enumeration value="Jordan"/>
          <xsd:enumeration value="Kosovo"/>
          <xsd:enumeration value="Lesotho"/>
          <xsd:enumeration value="Lesotho II"/>
          <xsd:enumeration value="Liberia"/>
          <xsd:enumeration value="Madagascar"/>
          <xsd:enumeration value="Malawi"/>
          <xsd:enumeration value="Mali"/>
          <xsd:enumeration value="Moldova"/>
          <xsd:enumeration value="Mongolia"/>
          <xsd:enumeration value="Mongolia II"/>
          <xsd:enumeration value="Morocco"/>
          <xsd:enumeration value="Morocco II"/>
          <xsd:enumeration value="Mozambique"/>
          <xsd:enumeration value="Namibia"/>
          <xsd:enumeration value="Nepal"/>
          <xsd:enumeration value="Nicaragua"/>
          <xsd:enumeration value="Niger"/>
          <xsd:enumeration value="PEPFAR"/>
          <xsd:enumeration value="Philippines"/>
          <xsd:enumeration value="Philippines II"/>
          <xsd:enumeration value="Senegal"/>
          <xsd:enumeration value="Senegal II"/>
          <xsd:enumeration value="Sierra Leone"/>
          <xsd:enumeration value="Sri Lanka"/>
          <xsd:enumeration value="Tanzania"/>
          <xsd:enumeration value="Tanzania II"/>
          <xsd:enumeration value="Tunisia"/>
          <xsd:enumeration value="Vanuatu"/>
          <xsd:enumeration value="Zambia"/>
          <xsd:enumeration value="ALL"/>
          <xsd:enumeration value="NONE"/>
        </xsd:restriction>
      </xsd:simpleType>
    </xsd:element>
    <xsd:element name="Division" ma:index="13" nillable="true" ma:displayName="Division" ma:format="Dropdown" ma:hidden="true" ma:internalName="Division" ma:readOnly="false">
      <xsd:simpleType>
        <xsd:restriction base="dms:Choice">
          <xsd:enumeration value="All"/>
          <xsd:enumeration value="OTHER"/>
          <xsd:enumeration value="Front Office"/>
          <xsd:enumeration value="Africa"/>
          <xsd:enumeration value="EAPLA"/>
          <xsd:enumeration value="IEPS"/>
          <xsd:enumeration value="SO"/>
        </xsd:restriction>
      </xsd:simpleType>
    </xsd:element>
    <xsd:element name="Practice_x0020_Units" ma:index="14" nillable="true" ma:displayName="Practice Units" ma:hidden="true" ma:internalName="Practice_x0020_Units" ma:readOnly="false">
      <xsd:complexType>
        <xsd:complexContent>
          <xsd:extension base="dms:MultiChoice">
            <xsd:sequence>
              <xsd:element name="Value" maxOccurs="unbounded" minOccurs="0" nillable="true">
                <xsd:simpleType>
                  <xsd:restriction base="dms:Choice">
                    <xsd:enumeration value="ALL"/>
                    <xsd:enumeration value="NONE"/>
                    <xsd:enumeration value="Ag/Land"/>
                    <xsd:enumeration value="GSI"/>
                    <xsd:enumeration value="HCD"/>
                    <xsd:enumeration value="Procurement"/>
                    <xsd:enumeration value="FA"/>
                    <xsd:enumeration value="Contracts"/>
                    <xsd:enumeration value="POC"/>
                    <xsd:enumeration value="Power"/>
                    <xsd:enumeration value="Water, Sanitation, and Irrigation"/>
                    <xsd:enumeration value="Transportation and Vertical Structures"/>
                    <xsd:enumeration value="ESP"/>
                    <xsd:enumeration value="FIT"/>
                  </xsd:restriction>
                </xsd:simpleType>
              </xsd:element>
            </xsd:sequence>
          </xsd:extension>
        </xsd:complexContent>
      </xsd:complexType>
    </xsd:element>
    <xsd:element name="Doc_x0020_Type" ma:index="15" nillable="true" ma:displayName="Doc Type" ma:format="Dropdown" ma:hidden="true" ma:internalName="Doc_x0020_Type" ma:readOnly="false">
      <xsd:simpleType>
        <xsd:restriction base="dms:Choice">
          <xsd:enumeration value="Briefer"/>
          <xsd:enumeration value="Implementation Letter"/>
          <xsd:enumeration value="Waiver"/>
          <xsd:enumeration value="Talking Points"/>
          <xsd:enumeration value="Memo"/>
          <xsd:enumeration value="Analysis"/>
          <xsd:enumeration value="Lesson Learned"/>
          <xsd:enumeration value="Guidance"/>
          <xsd:enumeration value="Policy"/>
          <xsd:enumeration value="Template"/>
          <xsd:enumeration value="Presentation"/>
          <xsd:enumeration value="Brown Bag"/>
          <xsd:enumeration value="Example"/>
          <xsd:enumeration value="Goals &amp; Targets"/>
          <xsd:enumeration value="Budget"/>
          <xsd:enumeration value="FAQ/How To"/>
          <xsd:enumeration value="Reference"/>
        </xsd:restriction>
      </xsd:simpleType>
    </xsd:element>
    <xsd:element name="Panning_x0020_Type" ma:index="16" nillable="true" ma:displayName="Planning Type" ma:format="Dropdown" ma:hidden="true" ma:internalName="Panning_x0020_Type" ma:readOnly="false">
      <xsd:simpleType>
        <xsd:restriction base="dms:Choice">
          <xsd:enumeration value="CT Goals"/>
          <xsd:enumeration value="Financial Targets"/>
        </xsd:restriction>
      </xsd:simpleType>
    </xsd:element>
    <xsd:element name="Region" ma:index="17" nillable="true" ma:displayName="Region" ma:format="Dropdown" ma:hidden="true" ma:internalName="Region" ma:readOnly="false">
      <xsd:simpleType>
        <xsd:restriction base="dms:Choice">
          <xsd:enumeration value="Africa"/>
          <xsd:enumeration value="EAP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nning_x0020_Type xmlns="53a8ba67-0602-47b9-9349-f2688a61c988" xsi:nil="true"/>
    <Practice_x0020_Units xmlns="53a8ba67-0602-47b9-9349-f2688a61c988"/>
    <Programs xmlns="53a8ba67-0602-47b9-9349-f2688a61c988" xsi:nil="true"/>
    <Region xmlns="53a8ba67-0602-47b9-9349-f2688a61c988" xsi:nil="true"/>
    <Doc_x0020_Type xmlns="53a8ba67-0602-47b9-9349-f2688a61c988" xsi:nil="true"/>
    <FY xmlns="53a8ba67-0602-47b9-9349-f2688a61c988">2017</FY>
    <Division xmlns="53a8ba67-0602-47b9-9349-f2688a61c988" xsi:nil="true"/>
    <_dlc_DocId xmlns="53a8ba67-0602-47b9-9349-f2688a61c988">HNHRN2N5RWQX-100722702-6</_dlc_DocId>
    <_dlc_DocIdUrl xmlns="53a8ba67-0602-47b9-9349-f2688a61c988">
      <Url>http://intranet.mcc.gov/department/DCO/PG/Procurement/_layouts/DocIdRedir.aspx?ID=HNHRN2N5RWQX-100722702-6</Url>
      <Description>HNHRN2N5RWQX-100722702-6</Description>
    </_dlc_DocIdUrl>
  </documentManagement>
</p:properties>
</file>

<file path=customXml/itemProps1.xml><?xml version="1.0" encoding="utf-8"?>
<ds:datastoreItem xmlns:ds="http://schemas.openxmlformats.org/officeDocument/2006/customXml" ds:itemID="{3C13246C-2B2A-4AAA-9E5E-914A63DCD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2A6490-C593-42EC-9D34-B64899B9D738}">
  <ds:schemaRefs>
    <ds:schemaRef ds:uri="http://schemas.microsoft.com/sharepoint/events"/>
  </ds:schemaRefs>
</ds:datastoreItem>
</file>

<file path=customXml/itemProps3.xml><?xml version="1.0" encoding="utf-8"?>
<ds:datastoreItem xmlns:ds="http://schemas.openxmlformats.org/officeDocument/2006/customXml" ds:itemID="{CB4596E2-8078-4F1E-AE3D-36033A707511}">
  <ds:schemaRefs>
    <ds:schemaRef ds:uri="http://schemas.microsoft.com/sharepoint/v3/contenttype/forms"/>
  </ds:schemaRefs>
</ds:datastoreItem>
</file>

<file path=customXml/itemProps4.xml><?xml version="1.0" encoding="utf-8"?>
<ds:datastoreItem xmlns:ds="http://schemas.openxmlformats.org/officeDocument/2006/customXml" ds:itemID="{FE64C8E4-BF54-43D0-98AB-8E6DEF5D077C}">
  <ds:schemaRefs>
    <ds:schemaRef ds:uri="http://schemas.microsoft.com/office/2006/metadata/properties"/>
    <ds:schemaRef ds:uri="http://schemas.microsoft.com/office/infopath/2007/PartnerControls"/>
    <ds:schemaRef ds:uri="53a8ba67-0602-47b9-9349-f2688a61c988"/>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Specific Procurement Notice (SPN) Template</vt:lpstr>
    </vt:vector>
  </TitlesOfParts>
  <Manager/>
  <Company/>
  <LinksUpToDate>false</LinksUpToDate>
  <CharactersWithSpaces>3671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Procurement Notice (SPN) Template</dc:title>
  <dc:subject/>
  <dc:creator>Millennium Challenge Corporation</dc:creator>
  <cp:keywords/>
  <dc:description/>
  <cp:lastModifiedBy>Merolind Osmanaj</cp:lastModifiedBy>
  <cp:revision>9</cp:revision>
  <dcterms:created xsi:type="dcterms:W3CDTF">2020-10-22T12:26:00Z</dcterms:created>
  <dcterms:modified xsi:type="dcterms:W3CDTF">2020-10-23T08:35:00Z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0x010100FC0570007925864585DA8B7AF687A09600C17F331BB273F24CBC680FAAD4ED4452</vt:lpwstr>
  </property>
  <property fmtid="{D5CDD505-2E9C-101B-9397-08002B2CF9AE}" pid="3" name="_dlc_DocIdItemGuid">
    <vt:lpwstr>57472135-1cdb-46a0-9429-e40a7fde2141</vt:lpwstr>
  </property>
</Properties>
</file>