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10A5" w14:textId="77777777" w:rsidR="00572353" w:rsidRPr="0099233F" w:rsidRDefault="00572353" w:rsidP="00874DE1">
      <w:pPr>
        <w:pStyle w:val="NoSpacing"/>
        <w:jc w:val="center"/>
        <w:rPr>
          <w:rFonts w:ascii="Times New Roman" w:hAnsi="Times New Roman" w:cs="Times New Roman"/>
          <w:b/>
          <w:i/>
          <w:sz w:val="24"/>
          <w:szCs w:val="24"/>
        </w:rPr>
      </w:pPr>
    </w:p>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p w14:paraId="7CDE3D74" w14:textId="77777777" w:rsidR="004A5BED" w:rsidRPr="0099233F" w:rsidRDefault="004A5BED" w:rsidP="00874DE1">
      <w:pPr>
        <w:pStyle w:val="NoSpacing"/>
        <w:jc w:val="center"/>
        <w:rPr>
          <w:rFonts w:ascii="Times New Roman" w:hAnsi="Times New Roman" w:cs="Times New Roman"/>
          <w:b/>
          <w:sz w:val="24"/>
          <w:szCs w:val="24"/>
        </w:rPr>
      </w:pPr>
    </w:p>
    <w:p w14:paraId="713EE969" w14:textId="77777777" w:rsidR="00C113BF" w:rsidRPr="0099233F"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05D3C821" w:rsidR="004A5BED" w:rsidRPr="0099233F" w:rsidRDefault="007D4E9C" w:rsidP="002E4F27">
            <w:pPr>
              <w:rPr>
                <w:rFonts w:ascii="Times New Roman" w:hAnsi="Times New Roman" w:cs="Times New Roman"/>
                <w:sz w:val="24"/>
                <w:szCs w:val="24"/>
              </w:rPr>
            </w:pPr>
            <w:r w:rsidRPr="007D4E9C">
              <w:rPr>
                <w:rFonts w:ascii="Times New Roman" w:hAnsi="Times New Roman" w:cs="Times New Roman"/>
                <w:sz w:val="24"/>
                <w:szCs w:val="24"/>
              </w:rPr>
              <w:t xml:space="preserve">INDIVIDUAL CONSULTANT FOR THE </w:t>
            </w:r>
            <w:r>
              <w:rPr>
                <w:rFonts w:ascii="Times New Roman" w:hAnsi="Times New Roman" w:cs="Times New Roman"/>
                <w:sz w:val="24"/>
                <w:szCs w:val="24"/>
              </w:rPr>
              <w:t>T</w:t>
            </w:r>
            <w:r w:rsidRPr="007D4E9C">
              <w:rPr>
                <w:rFonts w:ascii="Times New Roman" w:hAnsi="Times New Roman" w:cs="Times New Roman"/>
                <w:sz w:val="24"/>
                <w:szCs w:val="24"/>
              </w:rPr>
              <w:t>HRESHOLD PROGRAM CLOSURE</w:t>
            </w:r>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2A0FD2AB" w:rsidR="004A5BED" w:rsidRPr="0099233F" w:rsidRDefault="007D4E9C">
            <w:pPr>
              <w:rPr>
                <w:rFonts w:ascii="Times New Roman" w:hAnsi="Times New Roman" w:cs="Times New Roman"/>
                <w:sz w:val="24"/>
                <w:szCs w:val="24"/>
              </w:rPr>
            </w:pPr>
            <w:r w:rsidRPr="007D4E9C">
              <w:rPr>
                <w:rFonts w:ascii="Times New Roman" w:hAnsi="Times New Roman" w:cs="Times New Roman"/>
                <w:sz w:val="24"/>
                <w:szCs w:val="24"/>
              </w:rPr>
              <w:t>IC/ MFK/2021/024</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0B24AD12" w:rsidR="00A05C4D" w:rsidRPr="0099233F" w:rsidRDefault="0024413A" w:rsidP="00C113BF">
            <w:pPr>
              <w:rPr>
                <w:rFonts w:ascii="Times New Roman" w:hAnsi="Times New Roman" w:cs="Times New Roman"/>
                <w:sz w:val="24"/>
                <w:szCs w:val="24"/>
              </w:rPr>
            </w:pPr>
            <w:r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077D52D5"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06FAF843" w:rsidR="0024413A" w:rsidRPr="0099233F" w:rsidRDefault="007D4E9C" w:rsidP="0024413A">
            <w:pPr>
              <w:rPr>
                <w:rFonts w:ascii="Times New Roman" w:hAnsi="Times New Roman" w:cs="Times New Roman"/>
                <w:sz w:val="24"/>
                <w:szCs w:val="24"/>
              </w:rPr>
            </w:pPr>
            <w:r>
              <w:rPr>
                <w:rFonts w:ascii="Times New Roman" w:hAnsi="Times New Roman" w:cs="Times New Roman"/>
                <w:sz w:val="24"/>
                <w:szCs w:val="24"/>
              </w:rPr>
              <w:t>15</w:t>
            </w:r>
            <w:r w:rsidR="007A1B8E">
              <w:rPr>
                <w:rFonts w:ascii="Times New Roman" w:hAnsi="Times New Roman" w:cs="Times New Roman"/>
                <w:sz w:val="24"/>
                <w:szCs w:val="24"/>
              </w:rPr>
              <w:t xml:space="preserve"> </w:t>
            </w:r>
            <w:r w:rsidR="006C7207">
              <w:rPr>
                <w:rFonts w:ascii="Times New Roman" w:hAnsi="Times New Roman" w:cs="Times New Roman"/>
                <w:sz w:val="24"/>
                <w:szCs w:val="24"/>
              </w:rPr>
              <w:t>October</w:t>
            </w:r>
            <w:r w:rsidR="007A1B8E">
              <w:rPr>
                <w:rFonts w:ascii="Times New Roman" w:hAnsi="Times New Roman" w:cs="Times New Roman"/>
                <w:sz w:val="24"/>
                <w:szCs w:val="24"/>
              </w:rPr>
              <w:t xml:space="preserve"> 2021</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335F7A5B" w:rsidR="0024413A" w:rsidRPr="0099233F" w:rsidRDefault="007D4E9C" w:rsidP="0024413A">
            <w:pPr>
              <w:rPr>
                <w:rFonts w:ascii="Times New Roman" w:hAnsi="Times New Roman" w:cs="Times New Roman"/>
                <w:sz w:val="24"/>
                <w:szCs w:val="24"/>
              </w:rPr>
            </w:pPr>
            <w:bookmarkStart w:id="0" w:name="_Hlk67577620"/>
            <w:r>
              <w:rPr>
                <w:rFonts w:ascii="Times New Roman" w:hAnsi="Times New Roman" w:cs="Times New Roman"/>
                <w:sz w:val="24"/>
                <w:szCs w:val="24"/>
              </w:rPr>
              <w:t>22</w:t>
            </w:r>
            <w:r w:rsidR="00091776" w:rsidRPr="00091776">
              <w:rPr>
                <w:rFonts w:ascii="Times New Roman" w:hAnsi="Times New Roman" w:cs="Times New Roman"/>
                <w:sz w:val="24"/>
                <w:szCs w:val="24"/>
              </w:rPr>
              <w:t xml:space="preserve"> </w:t>
            </w:r>
            <w:r w:rsidR="006C7207">
              <w:rPr>
                <w:rFonts w:ascii="Times New Roman" w:hAnsi="Times New Roman" w:cs="Times New Roman"/>
                <w:sz w:val="24"/>
                <w:szCs w:val="24"/>
              </w:rPr>
              <w:t>October</w:t>
            </w:r>
            <w:r w:rsidR="00091776" w:rsidRPr="00091776">
              <w:rPr>
                <w:rFonts w:ascii="Times New Roman" w:hAnsi="Times New Roman" w:cs="Times New Roman"/>
                <w:sz w:val="24"/>
                <w:szCs w:val="24"/>
              </w:rPr>
              <w:t xml:space="preserve"> 2021; 1</w:t>
            </w:r>
            <w:r>
              <w:rPr>
                <w:rFonts w:ascii="Times New Roman" w:hAnsi="Times New Roman" w:cs="Times New Roman"/>
                <w:sz w:val="24"/>
                <w:szCs w:val="24"/>
              </w:rPr>
              <w:t>6</w:t>
            </w:r>
            <w:r w:rsidR="00091776" w:rsidRPr="00091776">
              <w:rPr>
                <w:rFonts w:ascii="Times New Roman" w:hAnsi="Times New Roman" w:cs="Times New Roman"/>
                <w:sz w:val="24"/>
                <w:szCs w:val="24"/>
              </w:rPr>
              <w:t>:00</w:t>
            </w:r>
            <w:r>
              <w:rPr>
                <w:rFonts w:ascii="Times New Roman" w:hAnsi="Times New Roman" w:cs="Times New Roman"/>
                <w:sz w:val="24"/>
                <w:szCs w:val="24"/>
              </w:rPr>
              <w:t xml:space="preserve"> </w:t>
            </w:r>
            <w:r w:rsidR="00091776" w:rsidRPr="00091776">
              <w:rPr>
                <w:rFonts w:ascii="Times New Roman" w:hAnsi="Times New Roman" w:cs="Times New Roman"/>
                <w:sz w:val="24"/>
                <w:szCs w:val="24"/>
              </w:rPr>
              <w:t>pm (Kosovo Time)</w:t>
            </w:r>
            <w:bookmarkEnd w:id="0"/>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53D5E50A" w14:textId="04A51EF3" w:rsidR="00930E0E" w:rsidRDefault="00930E0E" w:rsidP="00A91560">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Pr="00A91560">
        <w:rPr>
          <w:rFonts w:ascii="Times New Roman" w:hAnsi="Times New Roman"/>
          <w:spacing w:val="-2"/>
          <w:sz w:val="24"/>
          <w:szCs w:val="24"/>
        </w:rPr>
        <w:t xml:space="preserve"> </w:t>
      </w:r>
      <w:r w:rsidRPr="00E13831">
        <w:rPr>
          <w:rFonts w:ascii="Times New Roman" w:hAnsi="Times New Roman"/>
          <w:spacing w:val="-2"/>
          <w:sz w:val="24"/>
          <w:szCs w:val="24"/>
        </w:rPr>
        <w:t>has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7D4E9C" w:rsidRPr="007D4E9C">
        <w:rPr>
          <w:rFonts w:ascii="Times New Roman" w:hAnsi="Times New Roman"/>
          <w:spacing w:val="-2"/>
          <w:sz w:val="24"/>
          <w:szCs w:val="24"/>
        </w:rPr>
        <w:t>INDIVIDUAL CONSULTANT FOR THE THRESHOLD PROGRAM CLOSURE</w:t>
      </w:r>
    </w:p>
    <w:p w14:paraId="1070EDEB" w14:textId="26620C11" w:rsidR="003C308C" w:rsidRPr="00A91560" w:rsidRDefault="003C308C" w:rsidP="00141325">
      <w:pPr>
        <w:jc w:val="both"/>
        <w:rPr>
          <w:rFonts w:ascii="Times New Roman" w:hAnsi="Times New Roman"/>
          <w:spacing w:val="-2"/>
          <w:sz w:val="24"/>
          <w:szCs w:val="24"/>
        </w:rPr>
      </w:pPr>
      <w:r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Pr="00A91560">
        <w:rPr>
          <w:rFonts w:ascii="Times New Roman" w:hAnsi="Times New Roman"/>
          <w:spacing w:val="-2"/>
          <w:sz w:val="24"/>
          <w:szCs w:val="24"/>
        </w:rPr>
        <w:t xml:space="preserve"> when a contract is signed with an MCA Entity, money is already available</w:t>
      </w:r>
      <w:r w:rsidR="00C5332D" w:rsidRPr="00A91560">
        <w:rPr>
          <w:rFonts w:ascii="Times New Roman" w:hAnsi="Times New Roman"/>
          <w:spacing w:val="-2"/>
          <w:sz w:val="24"/>
          <w:szCs w:val="24"/>
        </w:rPr>
        <w:t xml:space="preserve"> to the MCA Entity </w:t>
      </w:r>
      <w:r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Pr="00A91560">
        <w:rPr>
          <w:rFonts w:ascii="Times New Roman" w:hAnsi="Times New Roman"/>
          <w:spacing w:val="-2"/>
          <w:sz w:val="24"/>
          <w:szCs w:val="24"/>
        </w:rPr>
        <w:t>reasury.</w:t>
      </w:r>
    </w:p>
    <w:p w14:paraId="33A03FB0"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MFK now invites Individual Consultant to provide the consultant services referenced above (“Proposals”). More details on these consultant services are provided in the Terms of Reference.</w:t>
      </w:r>
    </w:p>
    <w:p w14:paraId="25B8161C"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This LOI is open to all eligible entities (“Individual Consultant”) who wish to respond. Subject to restrictions noted in the LOI.</w:t>
      </w:r>
    </w:p>
    <w:p w14:paraId="2234FB7A"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A Consultant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77777777"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Letter for Invitation (LOI) documents including any clarifications, notices and/or addendums may be obtained by interested eligible consultants:</w:t>
      </w:r>
    </w:p>
    <w:p w14:paraId="2F5BB9EF" w14:textId="77777777" w:rsidR="00930E0E" w:rsidRPr="00A91560" w:rsidRDefault="00930E0E" w:rsidP="00930E0E">
      <w:pPr>
        <w:pStyle w:val="NoSpacing"/>
        <w:jc w:val="both"/>
        <w:rPr>
          <w:rFonts w:ascii="Times New Roman" w:hAnsi="Times New Roman"/>
          <w:spacing w:val="-2"/>
          <w:sz w:val="24"/>
          <w:szCs w:val="24"/>
        </w:rPr>
      </w:pPr>
    </w:p>
    <w:p w14:paraId="31134A3B" w14:textId="318ADEC1" w:rsidR="00751C76" w:rsidRDefault="00ED0975" w:rsidP="0004189A">
      <w:pPr>
        <w:pStyle w:val="NoSpacing"/>
        <w:jc w:val="both"/>
        <w:rPr>
          <w:rFonts w:ascii="Times New Roman" w:hAnsi="Times New Roman"/>
          <w:spacing w:val="-2"/>
          <w:sz w:val="24"/>
          <w:szCs w:val="24"/>
        </w:rPr>
      </w:pPr>
      <w:hyperlink r:id="rId12" w:history="1">
        <w:r w:rsidRPr="0045683D">
          <w:rPr>
            <w:rStyle w:val="Hyperlink"/>
            <w:rFonts w:ascii="Times New Roman" w:hAnsi="Times New Roman"/>
            <w:spacing w:val="-2"/>
            <w:sz w:val="24"/>
            <w:szCs w:val="24"/>
          </w:rPr>
          <w:t>https://millenniumkosovo.org/procurment/</w:t>
        </w:r>
        <w:r w:rsidRPr="0045683D">
          <w:rPr>
            <w:rStyle w:val="Hyperlink"/>
            <w:rFonts w:ascii="Times New Roman" w:hAnsi="Times New Roman"/>
            <w:spacing w:val="-2"/>
            <w:sz w:val="24"/>
            <w:szCs w:val="24"/>
          </w:rPr>
          <w:t>individual-consultant-for-the-threshold-program-closure-ic-mfk-2021-024</w:t>
        </w:r>
      </w:hyperlink>
      <w:r>
        <w:rPr>
          <w:rFonts w:ascii="Times New Roman" w:hAnsi="Times New Roman"/>
          <w:spacing w:val="-2"/>
          <w:sz w:val="24"/>
          <w:szCs w:val="24"/>
        </w:rPr>
        <w:t xml:space="preserve">  </w:t>
      </w:r>
      <w:r w:rsidR="006C7207">
        <w:rPr>
          <w:rFonts w:ascii="Times New Roman" w:hAnsi="Times New Roman"/>
          <w:spacing w:val="-2"/>
          <w:sz w:val="24"/>
          <w:szCs w:val="24"/>
        </w:rPr>
        <w:t xml:space="preserve"> </w:t>
      </w:r>
    </w:p>
    <w:p w14:paraId="2084DE62" w14:textId="77777777" w:rsidR="006C7207" w:rsidRPr="00A91560" w:rsidRDefault="006C7207" w:rsidP="0004189A">
      <w:pPr>
        <w:pStyle w:val="NoSpacing"/>
        <w:jc w:val="both"/>
        <w:rPr>
          <w:rFonts w:ascii="Times New Roman" w:hAnsi="Times New Roman"/>
          <w:spacing w:val="-2"/>
          <w:sz w:val="24"/>
          <w:szCs w:val="24"/>
        </w:rPr>
      </w:pPr>
    </w:p>
    <w:p w14:paraId="6421EAE6" w14:textId="56AD1506"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Pr="00A91560">
          <w:rPr>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77777777" w:rsidR="00930E0E" w:rsidRPr="00A91560" w:rsidRDefault="00930E0E" w:rsidP="001D7811">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1" w:name="_Hlk59025979"/>
      <w:r w:rsidRPr="00A91560">
        <w:rPr>
          <w:rFonts w:ascii="Times New Roman" w:hAnsi="Times New Roman"/>
          <w:spacing w:val="-2"/>
          <w:sz w:val="24"/>
          <w:szCs w:val="24"/>
        </w:rPr>
        <w:t>Submissions by hard copy or by email are not acceptable and shall culminate in LOI rejection</w:t>
      </w:r>
      <w:bookmarkEnd w:id="1"/>
      <w:r w:rsidRPr="00A91560">
        <w:rPr>
          <w:rFonts w:ascii="Times New Roman" w:hAnsi="Times New Roman"/>
          <w:spacing w:val="-2"/>
          <w:sz w:val="24"/>
          <w:szCs w:val="24"/>
        </w:rPr>
        <w:t>. The File link for submission of qualifications is included in the LOI document.</w:t>
      </w:r>
    </w:p>
    <w:p w14:paraId="394B9E2B" w14:textId="4096D2C7" w:rsidR="00930E0E" w:rsidRPr="00A91560" w:rsidRDefault="00930E0E" w:rsidP="001D7811">
      <w:pPr>
        <w:pStyle w:val="BDSHeading"/>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7D4E9C">
        <w:rPr>
          <w:rFonts w:eastAsiaTheme="minorHAnsi" w:cstheme="minorBidi"/>
          <w:b/>
          <w:bCs/>
          <w:spacing w:val="-2"/>
        </w:rPr>
        <w:t>22</w:t>
      </w:r>
      <w:r w:rsidR="00091776" w:rsidRPr="00091776">
        <w:rPr>
          <w:rFonts w:eastAsiaTheme="minorHAnsi" w:cstheme="minorBidi"/>
          <w:b/>
          <w:bCs/>
          <w:spacing w:val="-2"/>
        </w:rPr>
        <w:t xml:space="preserve"> </w:t>
      </w:r>
      <w:r w:rsidR="006C7207">
        <w:rPr>
          <w:rFonts w:eastAsiaTheme="minorHAnsi" w:cstheme="minorBidi"/>
          <w:b/>
          <w:bCs/>
          <w:spacing w:val="-2"/>
        </w:rPr>
        <w:t>October</w:t>
      </w:r>
      <w:r w:rsidR="00091776" w:rsidRPr="00091776">
        <w:rPr>
          <w:rFonts w:eastAsiaTheme="minorHAnsi" w:cstheme="minorBidi"/>
          <w:b/>
          <w:bCs/>
          <w:spacing w:val="-2"/>
        </w:rPr>
        <w:t xml:space="preserve"> 2021; 1</w:t>
      </w:r>
      <w:r w:rsidR="007D4E9C">
        <w:rPr>
          <w:rFonts w:eastAsiaTheme="minorHAnsi" w:cstheme="minorBidi"/>
          <w:b/>
          <w:bCs/>
          <w:spacing w:val="-2"/>
        </w:rPr>
        <w:t>6</w:t>
      </w:r>
      <w:r w:rsidR="00091776" w:rsidRPr="00091776">
        <w:rPr>
          <w:rFonts w:eastAsiaTheme="minorHAnsi" w:cstheme="minorBidi"/>
          <w:b/>
          <w:bCs/>
          <w:spacing w:val="-2"/>
        </w:rPr>
        <w:t>:00</w:t>
      </w:r>
      <w:r w:rsidR="007D4E9C">
        <w:rPr>
          <w:rFonts w:eastAsiaTheme="minorHAnsi" w:cstheme="minorBidi"/>
          <w:b/>
          <w:bCs/>
          <w:spacing w:val="-2"/>
        </w:rPr>
        <w:t xml:space="preserve"> </w:t>
      </w:r>
      <w:r w:rsidR="00091776" w:rsidRPr="00091776">
        <w:rPr>
          <w:rFonts w:eastAsiaTheme="minorHAnsi" w:cstheme="minorBidi"/>
          <w:b/>
          <w:bCs/>
          <w:spacing w:val="-2"/>
        </w:rPr>
        <w:t>pm (Kosovo Time)</w:t>
      </w:r>
      <w:r w:rsidRPr="00A91560">
        <w:rPr>
          <w:rFonts w:eastAsiaTheme="minorHAnsi" w:cstheme="minorBidi"/>
          <w:spacing w:val="-2"/>
        </w:rPr>
        <w:t xml:space="preserve">. Only electronic submission will be permitted. Late applications will be rejected. </w:t>
      </w: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99233F">
        <w:trPr>
          <w:trHeight w:val="1164"/>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 xml:space="preserve">Arton </w:t>
            </w:r>
            <w:proofErr w:type="spellStart"/>
            <w:r w:rsidRPr="0099233F">
              <w:rPr>
                <w:rFonts w:ascii="Times New Roman" w:hAnsi="Times New Roman" w:cs="Times New Roman"/>
                <w:iCs/>
                <w:spacing w:val="-2"/>
                <w:sz w:val="24"/>
                <w:szCs w:val="24"/>
              </w:rPr>
              <w:t>Çitaku</w:t>
            </w:r>
            <w:proofErr w:type="spellEnd"/>
          </w:p>
          <w:p w14:paraId="515054A6" w14:textId="05F3E538" w:rsidR="009A55C9"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p w14:paraId="2F0ECAB8" w14:textId="41061D4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ED0975" w:rsidP="00A05C4D">
            <w:pPr>
              <w:suppressAutoHyphens/>
              <w:rPr>
                <w:rFonts w:ascii="Times New Roman" w:hAnsi="Times New Roman" w:cs="Times New Roman"/>
                <w:spacing w:val="-2"/>
                <w:sz w:val="24"/>
                <w:szCs w:val="24"/>
              </w:rPr>
            </w:pPr>
            <w:hyperlink r:id="rId14" w:history="1">
              <w:r w:rsidR="00A700D1" w:rsidRPr="0099233F">
                <w:rPr>
                  <w:rStyle w:val="Hyperlink"/>
                  <w:rFonts w:ascii="Times New Roman" w:hAnsi="Times New Roman" w:cs="Times New Roman"/>
                  <w:color w:val="auto"/>
                  <w:sz w:val="24"/>
                  <w:szCs w:val="24"/>
                </w:rPr>
                <w:t>www.millenniumkosovo.org</w:t>
              </w:r>
            </w:hyperlink>
            <w:r w:rsidR="00A700D1" w:rsidRPr="0099233F">
              <w:rPr>
                <w:rStyle w:val="Hyperlink"/>
                <w:rFonts w:ascii="Times New Roman" w:hAnsi="Times New Roman" w:cs="Times New Roman"/>
                <w:color w:val="auto"/>
                <w:sz w:val="24"/>
                <w:szCs w:val="24"/>
              </w:rPr>
              <w:t xml:space="preserve"> </w:t>
            </w:r>
          </w:p>
        </w:tc>
      </w:tr>
    </w:tbl>
    <w:p w14:paraId="45EAD60E" w14:textId="77777777" w:rsidR="009A55C9" w:rsidRPr="0099233F" w:rsidRDefault="009A55C9" w:rsidP="00A05C4D">
      <w:pPr>
        <w:suppressAutoHyphens/>
        <w:rPr>
          <w:rFonts w:ascii="Times New Roman" w:hAnsi="Times New Roman" w:cs="Times New Roman"/>
          <w:spacing w:val="-2"/>
          <w:sz w:val="24"/>
          <w:szCs w:val="24"/>
        </w:rPr>
      </w:pPr>
    </w:p>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2C17E0">
      <w:footerReference w:type="default" r:id="rId15"/>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qQUAQOv+aCwAAAA="/>
  </w:docVars>
  <w:rsids>
    <w:rsidRoot w:val="00937761"/>
    <w:rsid w:val="00030634"/>
    <w:rsid w:val="0004189A"/>
    <w:rsid w:val="00051C5F"/>
    <w:rsid w:val="00052C3B"/>
    <w:rsid w:val="00091776"/>
    <w:rsid w:val="000B7291"/>
    <w:rsid w:val="000F0DA4"/>
    <w:rsid w:val="00141325"/>
    <w:rsid w:val="0014324F"/>
    <w:rsid w:val="00194EFE"/>
    <w:rsid w:val="0024413A"/>
    <w:rsid w:val="002900B8"/>
    <w:rsid w:val="002A313B"/>
    <w:rsid w:val="002C17E0"/>
    <w:rsid w:val="002E4F27"/>
    <w:rsid w:val="002F2C81"/>
    <w:rsid w:val="00303703"/>
    <w:rsid w:val="003434DD"/>
    <w:rsid w:val="00356046"/>
    <w:rsid w:val="003C308C"/>
    <w:rsid w:val="003C707B"/>
    <w:rsid w:val="00441E69"/>
    <w:rsid w:val="00446095"/>
    <w:rsid w:val="00451097"/>
    <w:rsid w:val="00493F56"/>
    <w:rsid w:val="004A5BED"/>
    <w:rsid w:val="004B19AB"/>
    <w:rsid w:val="00510D13"/>
    <w:rsid w:val="00562B0B"/>
    <w:rsid w:val="00571D1B"/>
    <w:rsid w:val="00572353"/>
    <w:rsid w:val="00591ADD"/>
    <w:rsid w:val="00660B08"/>
    <w:rsid w:val="00672220"/>
    <w:rsid w:val="00674FE5"/>
    <w:rsid w:val="0067716C"/>
    <w:rsid w:val="006C7207"/>
    <w:rsid w:val="006D0EAC"/>
    <w:rsid w:val="006F2710"/>
    <w:rsid w:val="006F54BB"/>
    <w:rsid w:val="00742815"/>
    <w:rsid w:val="00751C76"/>
    <w:rsid w:val="00777591"/>
    <w:rsid w:val="007A1B8E"/>
    <w:rsid w:val="007D4E9C"/>
    <w:rsid w:val="00821EEA"/>
    <w:rsid w:val="008265B6"/>
    <w:rsid w:val="00856AE7"/>
    <w:rsid w:val="00857228"/>
    <w:rsid w:val="00874DE1"/>
    <w:rsid w:val="00885BDC"/>
    <w:rsid w:val="008A1552"/>
    <w:rsid w:val="008E0B48"/>
    <w:rsid w:val="008E6816"/>
    <w:rsid w:val="00926928"/>
    <w:rsid w:val="00930E0E"/>
    <w:rsid w:val="009334EA"/>
    <w:rsid w:val="00937761"/>
    <w:rsid w:val="009451DC"/>
    <w:rsid w:val="0099233F"/>
    <w:rsid w:val="009A55C9"/>
    <w:rsid w:val="009C463B"/>
    <w:rsid w:val="009C592B"/>
    <w:rsid w:val="009C5F75"/>
    <w:rsid w:val="00A05C4D"/>
    <w:rsid w:val="00A17CAA"/>
    <w:rsid w:val="00A427BE"/>
    <w:rsid w:val="00A700D1"/>
    <w:rsid w:val="00A91560"/>
    <w:rsid w:val="00A97404"/>
    <w:rsid w:val="00AF17E4"/>
    <w:rsid w:val="00BD4879"/>
    <w:rsid w:val="00C113BF"/>
    <w:rsid w:val="00C157D6"/>
    <w:rsid w:val="00C17BE7"/>
    <w:rsid w:val="00C242D6"/>
    <w:rsid w:val="00C5332D"/>
    <w:rsid w:val="00C53F98"/>
    <w:rsid w:val="00C67AAB"/>
    <w:rsid w:val="00D01F26"/>
    <w:rsid w:val="00D35EE4"/>
    <w:rsid w:val="00D41C38"/>
    <w:rsid w:val="00E01176"/>
    <w:rsid w:val="00E13831"/>
    <w:rsid w:val="00E53DBC"/>
    <w:rsid w:val="00E66DA1"/>
    <w:rsid w:val="00EC36F8"/>
    <w:rsid w:val="00ED0975"/>
    <w:rsid w:val="00F2692B"/>
    <w:rsid w:val="00F31EC8"/>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individual-consultant-for-the-threshold-program-closure-ic-mfk-2021-0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595</Words>
  <Characters>3255</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12</cp:revision>
  <dcterms:created xsi:type="dcterms:W3CDTF">2020-08-14T08:27:00Z</dcterms:created>
  <dcterms:modified xsi:type="dcterms:W3CDTF">2021-10-15T14:07:00Z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